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Pr="002815A2" w:rsidRDefault="002815A2" w:rsidP="002815A2">
      <w:pPr>
        <w:jc w:val="center"/>
        <w:rPr>
          <w:sz w:val="36"/>
          <w:szCs w:val="36"/>
        </w:rPr>
      </w:pPr>
      <w:r w:rsidRPr="002815A2">
        <w:rPr>
          <w:sz w:val="36"/>
          <w:szCs w:val="36"/>
        </w:rPr>
        <w:t xml:space="preserve">Gottesdienst in Bollendorf </w:t>
      </w:r>
      <w:r w:rsidR="009238BE">
        <w:rPr>
          <w:sz w:val="36"/>
          <w:szCs w:val="36"/>
        </w:rPr>
        <w:t>26.2.11</w:t>
      </w:r>
      <w:r w:rsidR="004B0F09">
        <w:rPr>
          <w:sz w:val="36"/>
          <w:szCs w:val="36"/>
        </w:rPr>
        <w:t xml:space="preserve"> 17:</w:t>
      </w:r>
      <w:r w:rsidRPr="002815A2">
        <w:rPr>
          <w:sz w:val="36"/>
          <w:szCs w:val="36"/>
        </w:rPr>
        <w:t>00</w:t>
      </w:r>
    </w:p>
    <w:p w:rsidR="002815A2" w:rsidRDefault="002815A2" w:rsidP="002815A2"/>
    <w:p w:rsidR="002815A2" w:rsidRDefault="002815A2" w:rsidP="002815A2">
      <w:pPr>
        <w:rPr>
          <w:b/>
          <w:sz w:val="32"/>
          <w:szCs w:val="32"/>
        </w:rPr>
      </w:pPr>
      <w:r w:rsidRPr="002815A2">
        <w:rPr>
          <w:b/>
          <w:sz w:val="32"/>
          <w:szCs w:val="32"/>
        </w:rPr>
        <w:t>Orgelvorspiel</w:t>
      </w:r>
    </w:p>
    <w:p w:rsidR="0011144D" w:rsidRPr="00CC20F7" w:rsidRDefault="002815A2" w:rsidP="002815A2">
      <w:pPr>
        <w:rPr>
          <w:b/>
          <w:sz w:val="32"/>
          <w:szCs w:val="32"/>
        </w:rPr>
      </w:pPr>
      <w:r>
        <w:rPr>
          <w:b/>
          <w:sz w:val="32"/>
          <w:szCs w:val="32"/>
        </w:rPr>
        <w:t xml:space="preserve">Gemeindelied: </w:t>
      </w:r>
      <w:r w:rsidR="00CC20F7" w:rsidRPr="00CC20F7">
        <w:rPr>
          <w:b/>
          <w:color w:val="FF0000"/>
          <w:sz w:val="32"/>
          <w:szCs w:val="32"/>
        </w:rPr>
        <w:t>161</w:t>
      </w:r>
      <w:r w:rsidR="00CC20F7" w:rsidRPr="00CC20F7">
        <w:t>Liebster Jesus wir sind hier</w:t>
      </w:r>
      <w:r w:rsidR="00CC20F7">
        <w:rPr>
          <w:b/>
          <w:sz w:val="32"/>
          <w:szCs w:val="32"/>
        </w:rPr>
        <w:t xml:space="preserve"> </w:t>
      </w:r>
    </w:p>
    <w:p w:rsidR="002815A2" w:rsidRDefault="004B0F09" w:rsidP="002815A2">
      <w:pPr>
        <w:rPr>
          <w:b/>
          <w:sz w:val="32"/>
          <w:szCs w:val="32"/>
        </w:rPr>
      </w:pPr>
      <w:r>
        <w:rPr>
          <w:b/>
          <w:sz w:val="32"/>
          <w:szCs w:val="32"/>
        </w:rPr>
        <w:t>Begrüßung:</w:t>
      </w:r>
    </w:p>
    <w:p w:rsidR="00270955" w:rsidRDefault="007610F6" w:rsidP="002815A2">
      <w:pPr>
        <w:rPr>
          <w:sz w:val="28"/>
          <w:szCs w:val="28"/>
        </w:rPr>
      </w:pPr>
      <w:r w:rsidRPr="00776376">
        <w:rPr>
          <w:sz w:val="28"/>
          <w:szCs w:val="28"/>
        </w:rPr>
        <w:t xml:space="preserve">Liebe Gemeinde, </w:t>
      </w:r>
      <w:r w:rsidR="004B0F09" w:rsidRPr="00776376">
        <w:rPr>
          <w:sz w:val="28"/>
          <w:szCs w:val="28"/>
        </w:rPr>
        <w:t>herzlich</w:t>
      </w:r>
      <w:r w:rsidR="007924BE" w:rsidRPr="00776376">
        <w:rPr>
          <w:sz w:val="28"/>
          <w:szCs w:val="28"/>
        </w:rPr>
        <w:t xml:space="preserve"> willkommen</w:t>
      </w:r>
      <w:r w:rsidR="004B0F09" w:rsidRPr="00776376">
        <w:rPr>
          <w:sz w:val="28"/>
          <w:szCs w:val="28"/>
        </w:rPr>
        <w:t xml:space="preserve"> zu uns</w:t>
      </w:r>
      <w:r w:rsidR="004B0F09" w:rsidRPr="00776376">
        <w:rPr>
          <w:sz w:val="28"/>
          <w:szCs w:val="28"/>
        </w:rPr>
        <w:t>e</w:t>
      </w:r>
      <w:r w:rsidR="004B0F09" w:rsidRPr="00776376">
        <w:rPr>
          <w:sz w:val="28"/>
          <w:szCs w:val="28"/>
        </w:rPr>
        <w:t xml:space="preserve">rem Gottesdienst </w:t>
      </w:r>
      <w:r w:rsidR="00776376" w:rsidRPr="00776376">
        <w:rPr>
          <w:sz w:val="28"/>
          <w:szCs w:val="28"/>
        </w:rPr>
        <w:t xml:space="preserve">am Vorabend des Sonntags Sexagesimae (60 Tage vor Ostern) </w:t>
      </w:r>
    </w:p>
    <w:p w:rsidR="0011144D" w:rsidRPr="00776376" w:rsidRDefault="00776376" w:rsidP="002815A2">
      <w:pPr>
        <w:rPr>
          <w:sz w:val="28"/>
          <w:szCs w:val="28"/>
        </w:rPr>
      </w:pPr>
      <w:r w:rsidRPr="00270955">
        <w:rPr>
          <w:b/>
          <w:sz w:val="28"/>
          <w:szCs w:val="28"/>
        </w:rPr>
        <w:t>Der Wochenspruch</w:t>
      </w:r>
      <w:r w:rsidRPr="00776376">
        <w:rPr>
          <w:sz w:val="28"/>
          <w:szCs w:val="28"/>
        </w:rPr>
        <w:t xml:space="preserve"> ist aus dem Brief des Apo</w:t>
      </w:r>
      <w:r w:rsidRPr="00776376">
        <w:rPr>
          <w:sz w:val="28"/>
          <w:szCs w:val="28"/>
        </w:rPr>
        <w:t>s</w:t>
      </w:r>
      <w:r w:rsidRPr="00776376">
        <w:rPr>
          <w:sz w:val="28"/>
          <w:szCs w:val="28"/>
        </w:rPr>
        <w:t>tels Paulus an die Hebräer Kapitel 3 Vers 15:</w:t>
      </w:r>
    </w:p>
    <w:p w:rsidR="00270955" w:rsidRDefault="00776376" w:rsidP="002815A2">
      <w:pPr>
        <w:rPr>
          <w:sz w:val="28"/>
          <w:szCs w:val="28"/>
        </w:rPr>
      </w:pPr>
      <w:r>
        <w:rPr>
          <w:sz w:val="28"/>
          <w:szCs w:val="28"/>
        </w:rPr>
        <w:t>Heute, wenn ihr seine Stimme hören werdet, ve</w:t>
      </w:r>
      <w:r>
        <w:rPr>
          <w:sz w:val="28"/>
          <w:szCs w:val="28"/>
        </w:rPr>
        <w:t>r</w:t>
      </w:r>
      <w:r>
        <w:rPr>
          <w:sz w:val="28"/>
          <w:szCs w:val="28"/>
        </w:rPr>
        <w:t>stockt eure Herzen nicht.</w:t>
      </w:r>
    </w:p>
    <w:p w:rsidR="00776376" w:rsidRPr="00776376" w:rsidRDefault="00C60EC5" w:rsidP="002815A2">
      <w:pPr>
        <w:rPr>
          <w:sz w:val="28"/>
          <w:szCs w:val="28"/>
        </w:rPr>
      </w:pPr>
      <w:r>
        <w:rPr>
          <w:sz w:val="28"/>
          <w:szCs w:val="28"/>
        </w:rPr>
        <w:t xml:space="preserve">Das </w:t>
      </w:r>
      <w:r w:rsidRPr="00270955">
        <w:rPr>
          <w:b/>
          <w:sz w:val="28"/>
          <w:szCs w:val="28"/>
        </w:rPr>
        <w:t>Thema</w:t>
      </w:r>
      <w:r>
        <w:rPr>
          <w:sz w:val="28"/>
          <w:szCs w:val="28"/>
        </w:rPr>
        <w:t xml:space="preserve"> des heutigen Gottesdienstes ist: Go</w:t>
      </w:r>
      <w:r>
        <w:rPr>
          <w:sz w:val="28"/>
          <w:szCs w:val="28"/>
        </w:rPr>
        <w:t>t</w:t>
      </w:r>
      <w:r>
        <w:rPr>
          <w:sz w:val="28"/>
          <w:szCs w:val="28"/>
        </w:rPr>
        <w:t>tes Wort wirkt</w:t>
      </w:r>
    </w:p>
    <w:p w:rsidR="00270955" w:rsidRDefault="00270955" w:rsidP="002815A2">
      <w:pPr>
        <w:rPr>
          <w:b/>
          <w:sz w:val="32"/>
          <w:szCs w:val="32"/>
        </w:rPr>
      </w:pP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Wir feiern diesen Gottesdienst im Namen Gottes, des Vaters, des Sohnes und des heiligen Geistes.</w:t>
      </w: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CC230A" w:rsidRDefault="00CC230A" w:rsidP="00CC230A">
      <w:pPr>
        <w:rPr>
          <w:sz w:val="28"/>
          <w:szCs w:val="28"/>
        </w:rPr>
      </w:pPr>
      <w:r>
        <w:rPr>
          <w:sz w:val="28"/>
          <w:szCs w:val="28"/>
        </w:rPr>
        <w:t>Der Herr sei mit Euch</w:t>
      </w:r>
    </w:p>
    <w:p w:rsidR="00CC230A" w:rsidRDefault="00CC230A" w:rsidP="00CC230A">
      <w:pPr>
        <w:ind w:left="708"/>
        <w:rPr>
          <w:color w:val="00B0F0"/>
          <w:sz w:val="28"/>
          <w:szCs w:val="28"/>
        </w:rPr>
      </w:pPr>
      <w:r w:rsidRPr="00C52C6F">
        <w:rPr>
          <w:color w:val="00B0F0"/>
          <w:sz w:val="28"/>
          <w:szCs w:val="28"/>
        </w:rPr>
        <w:t>und mit deinem Geiste.</w:t>
      </w:r>
    </w:p>
    <w:p w:rsidR="0011144D" w:rsidRPr="00C52C6F" w:rsidRDefault="0011144D" w:rsidP="00CC230A">
      <w:pPr>
        <w:ind w:left="708"/>
        <w:rPr>
          <w:color w:val="00B0F0"/>
          <w:sz w:val="28"/>
          <w:szCs w:val="28"/>
        </w:rPr>
      </w:pPr>
    </w:p>
    <w:p w:rsidR="00184FE2" w:rsidRPr="00CC20F7" w:rsidRDefault="00C9325A" w:rsidP="0059055F">
      <w:r>
        <w:rPr>
          <w:b/>
          <w:sz w:val="32"/>
          <w:szCs w:val="32"/>
        </w:rPr>
        <w:lastRenderedPageBreak/>
        <w:t xml:space="preserve">Psalm: </w:t>
      </w:r>
      <w:r w:rsidR="00CC20F7">
        <w:rPr>
          <w:b/>
          <w:color w:val="FF0000"/>
          <w:sz w:val="32"/>
          <w:szCs w:val="32"/>
        </w:rPr>
        <w:t xml:space="preserve">752.3 </w:t>
      </w:r>
      <w:r w:rsidR="00CC20F7" w:rsidRPr="00CC20F7">
        <w:t>Psalm 119</w:t>
      </w:r>
    </w:p>
    <w:p w:rsidR="00CC20F7" w:rsidRPr="00CC20F7" w:rsidRDefault="00CC20F7" w:rsidP="0059055F">
      <w:r w:rsidRPr="00CC20F7">
        <w:t>Sie lesen bitte das Eingerückte</w:t>
      </w:r>
    </w:p>
    <w:p w:rsidR="00CC20F7" w:rsidRDefault="00CC20F7" w:rsidP="0059055F">
      <w:pPr>
        <w:rPr>
          <w:sz w:val="28"/>
          <w:szCs w:val="28"/>
        </w:rPr>
      </w:pPr>
      <w:r>
        <w:rPr>
          <w:sz w:val="28"/>
          <w:szCs w:val="28"/>
        </w:rPr>
        <w:t>Dein Wort ist meines Fußes Leuchte und ein Licht auf meinem Weg</w:t>
      </w:r>
    </w:p>
    <w:p w:rsidR="00CC20F7" w:rsidRDefault="00CC20F7" w:rsidP="00CC20F7">
      <w:pPr>
        <w:ind w:left="708"/>
        <w:rPr>
          <w:color w:val="00B0F0"/>
          <w:sz w:val="28"/>
          <w:szCs w:val="28"/>
        </w:rPr>
      </w:pPr>
      <w:r>
        <w:rPr>
          <w:color w:val="00B0F0"/>
          <w:sz w:val="28"/>
          <w:szCs w:val="28"/>
        </w:rPr>
        <w:t>Erhalte mich durch dein Wort, dass ich l</w:t>
      </w:r>
      <w:r>
        <w:rPr>
          <w:color w:val="00B0F0"/>
          <w:sz w:val="28"/>
          <w:szCs w:val="28"/>
        </w:rPr>
        <w:t>e</w:t>
      </w:r>
      <w:r>
        <w:rPr>
          <w:color w:val="00B0F0"/>
          <w:sz w:val="28"/>
          <w:szCs w:val="28"/>
        </w:rPr>
        <w:t xml:space="preserve">be, und lass mich nicht zuschanden </w:t>
      </w:r>
      <w:proofErr w:type="gramStart"/>
      <w:r>
        <w:rPr>
          <w:color w:val="00B0F0"/>
          <w:sz w:val="28"/>
          <w:szCs w:val="28"/>
        </w:rPr>
        <w:t>werden</w:t>
      </w:r>
      <w:proofErr w:type="gramEnd"/>
      <w:r>
        <w:rPr>
          <w:color w:val="00B0F0"/>
          <w:sz w:val="28"/>
          <w:szCs w:val="28"/>
        </w:rPr>
        <w:t xml:space="preserve"> in meiner Hoffnung</w:t>
      </w:r>
    </w:p>
    <w:p w:rsidR="00CC20F7" w:rsidRPr="00CC20F7" w:rsidRDefault="00CC20F7" w:rsidP="00CC20F7">
      <w:pPr>
        <w:rPr>
          <w:sz w:val="28"/>
          <w:szCs w:val="28"/>
        </w:rPr>
      </w:pPr>
      <w:r>
        <w:rPr>
          <w:sz w:val="28"/>
          <w:szCs w:val="28"/>
        </w:rPr>
        <w:t>Stärke mich, dass ich gerettet werde, so will ich meine Freude haben an deinen Geboten.</w:t>
      </w:r>
    </w:p>
    <w:p w:rsidR="0073699D" w:rsidRPr="0059055F" w:rsidRDefault="0073699D" w:rsidP="0059055F">
      <w:pPr>
        <w:rPr>
          <w:sz w:val="28"/>
          <w:szCs w:val="28"/>
        </w:rPr>
      </w:pPr>
      <w:r>
        <w:rPr>
          <w:sz w:val="28"/>
          <w:szCs w:val="28"/>
        </w:rPr>
        <w:t>Kommt lasset uns anbeten.</w:t>
      </w:r>
    </w:p>
    <w:p w:rsidR="0073699D" w:rsidRPr="0073699D" w:rsidRDefault="0073699D" w:rsidP="0073699D">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CC230A" w:rsidRDefault="00CC230A" w:rsidP="00CC230A">
      <w:pPr>
        <w:rPr>
          <w:sz w:val="28"/>
          <w:szCs w:val="28"/>
        </w:rPr>
      </w:pPr>
    </w:p>
    <w:p w:rsidR="002E2704" w:rsidRDefault="00CC20F7" w:rsidP="00CC230A">
      <w:pPr>
        <w:rPr>
          <w:b/>
          <w:sz w:val="32"/>
          <w:szCs w:val="32"/>
        </w:rPr>
      </w:pPr>
      <w:r>
        <w:rPr>
          <w:b/>
          <w:sz w:val="32"/>
          <w:szCs w:val="32"/>
        </w:rPr>
        <w:br w:type="page"/>
      </w:r>
      <w:r w:rsidR="002E2704">
        <w:rPr>
          <w:b/>
          <w:sz w:val="32"/>
          <w:szCs w:val="32"/>
        </w:rPr>
        <w:lastRenderedPageBreak/>
        <w:t>Schuldbekenntnis</w:t>
      </w:r>
    </w:p>
    <w:p w:rsidR="00CC20F7" w:rsidRPr="00CC20F7" w:rsidRDefault="00CC20F7" w:rsidP="00CC230A">
      <w:pPr>
        <w:rPr>
          <w:sz w:val="28"/>
          <w:szCs w:val="28"/>
        </w:rPr>
      </w:pPr>
      <w:r>
        <w:rPr>
          <w:sz w:val="28"/>
          <w:szCs w:val="28"/>
        </w:rPr>
        <w:t>Herr wir lassen uns zu gern von den vielen Stimmen um uns herum beeinflussen und übe</w:t>
      </w:r>
      <w:r>
        <w:rPr>
          <w:sz w:val="28"/>
          <w:szCs w:val="28"/>
        </w:rPr>
        <w:t>r</w:t>
      </w:r>
      <w:r>
        <w:rPr>
          <w:sz w:val="28"/>
          <w:szCs w:val="28"/>
        </w:rPr>
        <w:t>hören dabei deine Stimme. Wir bekennen, dass wir oft nicht auf dich gehört haben und lieber unsere eigenen W</w:t>
      </w:r>
      <w:r>
        <w:rPr>
          <w:sz w:val="28"/>
          <w:szCs w:val="28"/>
        </w:rPr>
        <w:t>e</w:t>
      </w:r>
      <w:r>
        <w:rPr>
          <w:sz w:val="28"/>
          <w:szCs w:val="28"/>
        </w:rPr>
        <w:t>ge gegangen sind. Vergib uns, wo wir in Gedanken und Taten gegen deine G</w:t>
      </w:r>
      <w:r>
        <w:rPr>
          <w:sz w:val="28"/>
          <w:szCs w:val="28"/>
        </w:rPr>
        <w:t>e</w:t>
      </w:r>
      <w:r>
        <w:rPr>
          <w:sz w:val="28"/>
          <w:szCs w:val="28"/>
        </w:rPr>
        <w:t>bote verstoßen haben.</w:t>
      </w:r>
    </w:p>
    <w:p w:rsidR="00C255D0" w:rsidRDefault="00C255D0" w:rsidP="00CC230A">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C60EC5" w:rsidRDefault="00C60EC5" w:rsidP="00CC230A">
      <w:pPr>
        <w:rPr>
          <w:color w:val="FF0000"/>
          <w:sz w:val="28"/>
          <w:szCs w:val="28"/>
        </w:rPr>
      </w:pPr>
    </w:p>
    <w:p w:rsidR="00C60EC5" w:rsidRDefault="00C60EC5" w:rsidP="00C60EC5">
      <w:pPr>
        <w:rPr>
          <w:sz w:val="28"/>
          <w:szCs w:val="28"/>
        </w:rPr>
      </w:pPr>
      <w:r w:rsidRPr="00C60EC5">
        <w:rPr>
          <w:sz w:val="32"/>
          <w:szCs w:val="32"/>
        </w:rPr>
        <w:t>Gnadenzusage</w:t>
      </w:r>
    </w:p>
    <w:p w:rsidR="00C60EC5" w:rsidRDefault="00CC20F7" w:rsidP="00C60EC5">
      <w:pPr>
        <w:rPr>
          <w:sz w:val="28"/>
          <w:szCs w:val="28"/>
        </w:rPr>
      </w:pPr>
      <w:r>
        <w:rPr>
          <w:sz w:val="28"/>
          <w:szCs w:val="28"/>
        </w:rPr>
        <w:t>Barmherzig und gnädig ist der Herr, geduldig und von großer Güte. Er handelt nicht mit uns nach unseren Sünden und vergilt uns nicht uns</w:t>
      </w:r>
      <w:r>
        <w:rPr>
          <w:sz w:val="28"/>
          <w:szCs w:val="28"/>
        </w:rPr>
        <w:t>e</w:t>
      </w:r>
      <w:r>
        <w:rPr>
          <w:sz w:val="28"/>
          <w:szCs w:val="28"/>
        </w:rPr>
        <w:t>re Missetat. Den so hoch der Himmel über der Erde ist, lässt er seine Gnade walten über denen, die ihn fürchten</w:t>
      </w:r>
    </w:p>
    <w:p w:rsidR="00D448E6" w:rsidRPr="00C60EC5" w:rsidRDefault="00D448E6" w:rsidP="00C60EC5">
      <w:pPr>
        <w:rPr>
          <w:sz w:val="28"/>
          <w:szCs w:val="28"/>
        </w:rPr>
      </w:pPr>
      <w:r w:rsidRPr="00FB457C">
        <w:rPr>
          <w:color w:val="00CCFF"/>
        </w:rPr>
        <w:t xml:space="preserve">Ehre sei Gott in der Höhe </w:t>
      </w:r>
    </w:p>
    <w:p w:rsidR="00CC20F7" w:rsidRDefault="00CC20F7" w:rsidP="00CC230A">
      <w:pPr>
        <w:rPr>
          <w:sz w:val="32"/>
          <w:szCs w:val="32"/>
        </w:rPr>
      </w:pPr>
    </w:p>
    <w:p w:rsidR="000C3EDB" w:rsidRPr="00C60EC5" w:rsidRDefault="00CC20F7" w:rsidP="00CC230A">
      <w:pPr>
        <w:rPr>
          <w:sz w:val="28"/>
          <w:szCs w:val="28"/>
        </w:rPr>
      </w:pPr>
      <w:r>
        <w:rPr>
          <w:b/>
          <w:sz w:val="32"/>
          <w:szCs w:val="32"/>
        </w:rPr>
        <w:br w:type="page"/>
      </w:r>
      <w:r w:rsidR="00200C15" w:rsidRPr="00200C15">
        <w:rPr>
          <w:b/>
          <w:sz w:val="32"/>
          <w:szCs w:val="32"/>
        </w:rPr>
        <w:lastRenderedPageBreak/>
        <w:t>Tagesgebet</w:t>
      </w:r>
    </w:p>
    <w:p w:rsidR="00CC20F7" w:rsidRDefault="00CC20F7" w:rsidP="00200C15">
      <w:pPr>
        <w:jc w:val="both"/>
        <w:rPr>
          <w:sz w:val="28"/>
          <w:szCs w:val="28"/>
        </w:rPr>
      </w:pPr>
      <w:r>
        <w:rPr>
          <w:sz w:val="28"/>
          <w:szCs w:val="28"/>
        </w:rPr>
        <w:t>Herr wir wollen auf deine Stimme hören und deinen Wegen folgen. Dein Wort zeigt uns ja die Richtung an. Aber Herr wir sind schwach und erkennen nicht immer deine Stimme im Gewirr der vielen Stimmen um uns herum. Gib uns de</w:t>
      </w:r>
      <w:r>
        <w:rPr>
          <w:sz w:val="28"/>
          <w:szCs w:val="28"/>
        </w:rPr>
        <w:t>i</w:t>
      </w:r>
      <w:r>
        <w:rPr>
          <w:sz w:val="28"/>
          <w:szCs w:val="28"/>
        </w:rPr>
        <w:t>nen Heiligen Geist, dass er unsere Sinne schärft und wir deinen Willen erkennen und gib uns auch die Kraft ihn befolgen auch gegen alle W</w:t>
      </w:r>
      <w:r>
        <w:rPr>
          <w:sz w:val="28"/>
          <w:szCs w:val="28"/>
        </w:rPr>
        <w:t>i</w:t>
      </w:r>
      <w:r>
        <w:rPr>
          <w:sz w:val="28"/>
          <w:szCs w:val="28"/>
        </w:rPr>
        <w:t>derstände aus unserer Umgebung.</w:t>
      </w:r>
    </w:p>
    <w:p w:rsidR="00200C15" w:rsidRPr="00B2571C" w:rsidRDefault="00200C15" w:rsidP="00200C15">
      <w:pPr>
        <w:jc w:val="both"/>
        <w:rPr>
          <w:sz w:val="28"/>
          <w:szCs w:val="28"/>
        </w:rPr>
      </w:pPr>
      <w:r w:rsidRPr="00B2571C">
        <w:rPr>
          <w:sz w:val="28"/>
          <w:szCs w:val="28"/>
        </w:rPr>
        <w:t>Das bitten wir dich durch Jesus Christus, deinen Sohn, unseren Bruder,</w:t>
      </w:r>
      <w:r w:rsidR="00270955">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200C15" w:rsidRDefault="00200C15" w:rsidP="00200C15">
      <w:pPr>
        <w:jc w:val="both"/>
        <w:rPr>
          <w:color w:val="00CCFF"/>
          <w:sz w:val="28"/>
          <w:szCs w:val="28"/>
        </w:rPr>
      </w:pPr>
      <w:r w:rsidRPr="00200C15">
        <w:rPr>
          <w:color w:val="00CCFF"/>
          <w:sz w:val="28"/>
          <w:szCs w:val="28"/>
        </w:rPr>
        <w:t>Amen</w:t>
      </w:r>
    </w:p>
    <w:p w:rsidR="0089734B" w:rsidRPr="00C60EC5" w:rsidRDefault="00CC20F7" w:rsidP="00200C15">
      <w:pPr>
        <w:jc w:val="both"/>
        <w:rPr>
          <w:color w:val="00CCFF"/>
          <w:sz w:val="28"/>
          <w:szCs w:val="28"/>
        </w:rPr>
      </w:pPr>
      <w:r>
        <w:rPr>
          <w:b/>
          <w:sz w:val="32"/>
          <w:szCs w:val="32"/>
        </w:rPr>
        <w:br w:type="page"/>
      </w:r>
      <w:r w:rsidR="0089734B">
        <w:rPr>
          <w:b/>
          <w:sz w:val="32"/>
          <w:szCs w:val="32"/>
        </w:rPr>
        <w:lastRenderedPageBreak/>
        <w:t>Schriftlesung</w:t>
      </w:r>
    </w:p>
    <w:p w:rsidR="009238BE" w:rsidRDefault="0089734B" w:rsidP="00200C15">
      <w:pPr>
        <w:jc w:val="both"/>
        <w:rPr>
          <w:sz w:val="28"/>
          <w:szCs w:val="28"/>
        </w:rPr>
      </w:pPr>
      <w:r>
        <w:rPr>
          <w:sz w:val="28"/>
          <w:szCs w:val="28"/>
        </w:rPr>
        <w:t>Wir hören nun die Schriftlesung aus dem Eva</w:t>
      </w:r>
      <w:r>
        <w:rPr>
          <w:sz w:val="28"/>
          <w:szCs w:val="28"/>
        </w:rPr>
        <w:t>n</w:t>
      </w:r>
      <w:r>
        <w:rPr>
          <w:sz w:val="28"/>
          <w:szCs w:val="28"/>
        </w:rPr>
        <w:t xml:space="preserve">gelium nach </w:t>
      </w:r>
      <w:r w:rsidR="00CC20F7">
        <w:rPr>
          <w:sz w:val="28"/>
          <w:szCs w:val="28"/>
        </w:rPr>
        <w:t>Lk Kapitel 8 die Verse 4-8</w:t>
      </w:r>
    </w:p>
    <w:p w:rsidR="0089734B" w:rsidRDefault="0089734B" w:rsidP="00200C15">
      <w:pPr>
        <w:jc w:val="both"/>
        <w:rPr>
          <w:sz w:val="28"/>
          <w:szCs w:val="28"/>
        </w:rPr>
      </w:pPr>
      <w:r>
        <w:rPr>
          <w:sz w:val="28"/>
          <w:szCs w:val="28"/>
        </w:rPr>
        <w:t>Wer dazu in der Lage ist stehe bitte auf.</w:t>
      </w:r>
    </w:p>
    <w:p w:rsidR="005002CC" w:rsidRPr="005002CC" w:rsidRDefault="005002CC" w:rsidP="005002CC">
      <w:pPr>
        <w:jc w:val="both"/>
        <w:rPr>
          <w:sz w:val="28"/>
          <w:szCs w:val="28"/>
        </w:rPr>
      </w:pPr>
      <w:r w:rsidRPr="005002CC">
        <w:rPr>
          <w:sz w:val="28"/>
          <w:szCs w:val="28"/>
        </w:rPr>
        <w:t>Vom Sämann</w:t>
      </w:r>
    </w:p>
    <w:p w:rsidR="005002CC" w:rsidRPr="005002CC" w:rsidRDefault="005002CC" w:rsidP="005002CC">
      <w:pPr>
        <w:jc w:val="both"/>
        <w:rPr>
          <w:sz w:val="28"/>
          <w:szCs w:val="28"/>
        </w:rPr>
      </w:pPr>
      <w:r w:rsidRPr="005002CC">
        <w:rPr>
          <w:sz w:val="28"/>
          <w:szCs w:val="28"/>
        </w:rPr>
        <w:t>4 Als nun eine große Menge beieinander war und sie aus den Städten zu ihm eilten, redete er in einem Gleichnis:</w:t>
      </w:r>
    </w:p>
    <w:p w:rsidR="005002CC" w:rsidRPr="005002CC" w:rsidRDefault="005002CC" w:rsidP="005002CC">
      <w:pPr>
        <w:jc w:val="both"/>
        <w:rPr>
          <w:sz w:val="28"/>
          <w:szCs w:val="28"/>
        </w:rPr>
      </w:pPr>
      <w:r w:rsidRPr="005002CC">
        <w:rPr>
          <w:sz w:val="28"/>
          <w:szCs w:val="28"/>
        </w:rPr>
        <w:t>5 Es ging ein Sämann aus, zu säen seinen Samen. Und indem er säte, fiel einiges auf den Weg und wurde zertreten, und die Vögel unter dem Hi</w:t>
      </w:r>
      <w:r w:rsidRPr="005002CC">
        <w:rPr>
          <w:sz w:val="28"/>
          <w:szCs w:val="28"/>
        </w:rPr>
        <w:t>m</w:t>
      </w:r>
      <w:r w:rsidRPr="005002CC">
        <w:rPr>
          <w:sz w:val="28"/>
          <w:szCs w:val="28"/>
        </w:rPr>
        <w:t>mel fraßen's auf.</w:t>
      </w:r>
    </w:p>
    <w:p w:rsidR="005002CC" w:rsidRPr="005002CC" w:rsidRDefault="005002CC" w:rsidP="005002CC">
      <w:pPr>
        <w:jc w:val="both"/>
        <w:rPr>
          <w:sz w:val="28"/>
          <w:szCs w:val="28"/>
        </w:rPr>
      </w:pPr>
      <w:r w:rsidRPr="005002CC">
        <w:rPr>
          <w:sz w:val="28"/>
          <w:szCs w:val="28"/>
        </w:rPr>
        <w:t>6 Und einiges fiel auf den Fels; und als es au</w:t>
      </w:r>
      <w:r w:rsidRPr="005002CC">
        <w:rPr>
          <w:sz w:val="28"/>
          <w:szCs w:val="28"/>
        </w:rPr>
        <w:t>f</w:t>
      </w:r>
      <w:r w:rsidRPr="005002CC">
        <w:rPr>
          <w:sz w:val="28"/>
          <w:szCs w:val="28"/>
        </w:rPr>
        <w:t>ging, verdorrte es, weil es keine Feuchtigkeit ha</w:t>
      </w:r>
      <w:r w:rsidRPr="005002CC">
        <w:rPr>
          <w:sz w:val="28"/>
          <w:szCs w:val="28"/>
        </w:rPr>
        <w:t>t</w:t>
      </w:r>
      <w:r w:rsidRPr="005002CC">
        <w:rPr>
          <w:sz w:val="28"/>
          <w:szCs w:val="28"/>
        </w:rPr>
        <w:t>te.</w:t>
      </w:r>
    </w:p>
    <w:p w:rsidR="005002CC" w:rsidRPr="005002CC" w:rsidRDefault="005002CC" w:rsidP="005002CC">
      <w:pPr>
        <w:jc w:val="both"/>
        <w:rPr>
          <w:sz w:val="28"/>
          <w:szCs w:val="28"/>
        </w:rPr>
      </w:pPr>
      <w:r w:rsidRPr="005002CC">
        <w:rPr>
          <w:sz w:val="28"/>
          <w:szCs w:val="28"/>
        </w:rPr>
        <w:t>7 Und einiges fiel mitten unter die Dornen; und die Dornen gingen mit auf und erstickten's.</w:t>
      </w:r>
    </w:p>
    <w:p w:rsidR="0089734B" w:rsidRPr="0089734B" w:rsidRDefault="005002CC" w:rsidP="005002CC">
      <w:pPr>
        <w:jc w:val="both"/>
        <w:rPr>
          <w:sz w:val="28"/>
          <w:szCs w:val="28"/>
        </w:rPr>
      </w:pPr>
      <w:r w:rsidRPr="005002CC">
        <w:rPr>
          <w:sz w:val="28"/>
          <w:szCs w:val="28"/>
        </w:rPr>
        <w:t>8 Und einiges fiel auf gutes Land; und es ging auf und trug hundertfach Frucht. Als er das sagte, rief er: Wer Ohren hat zu hören, der höre!</w:t>
      </w:r>
    </w:p>
    <w:p w:rsidR="009F5976" w:rsidRPr="00BA132A" w:rsidRDefault="009F5976" w:rsidP="00BA132A">
      <w:pPr>
        <w:rPr>
          <w:sz w:val="28"/>
          <w:szCs w:val="28"/>
        </w:rPr>
      </w:pPr>
    </w:p>
    <w:p w:rsidR="009F5976" w:rsidRPr="00AD2EA6" w:rsidRDefault="009F5976" w:rsidP="009F5976">
      <w:pPr>
        <w:rPr>
          <w:color w:val="00CCFF"/>
          <w:sz w:val="28"/>
          <w:szCs w:val="28"/>
        </w:rPr>
      </w:pPr>
      <w:r w:rsidRPr="00AD2EA6">
        <w:rPr>
          <w:sz w:val="28"/>
          <w:szCs w:val="28"/>
        </w:rPr>
        <w:t>Dein Wort ist meines Fußes Leuchte und ein Licht auf meinem Weg. Amen.</w:t>
      </w:r>
    </w:p>
    <w:p w:rsidR="009F5976" w:rsidRPr="009F5976" w:rsidRDefault="00CC20F7" w:rsidP="009F5976">
      <w:pPr>
        <w:jc w:val="both"/>
        <w:outlineLvl w:val="0"/>
        <w:rPr>
          <w:color w:val="FF0000"/>
          <w:sz w:val="28"/>
          <w:szCs w:val="28"/>
        </w:rPr>
      </w:pPr>
      <w:r>
        <w:rPr>
          <w:b/>
          <w:sz w:val="32"/>
          <w:szCs w:val="32"/>
        </w:rPr>
        <w:br w:type="page"/>
      </w:r>
      <w:r w:rsidR="009F5976">
        <w:rPr>
          <w:b/>
          <w:sz w:val="32"/>
          <w:szCs w:val="32"/>
        </w:rPr>
        <w:lastRenderedPageBreak/>
        <w:t xml:space="preserve">Glaubensbekenntnis </w:t>
      </w:r>
      <w:r w:rsidR="009F5976">
        <w:rPr>
          <w:color w:val="FF0000"/>
          <w:sz w:val="28"/>
          <w:szCs w:val="28"/>
        </w:rPr>
        <w:t>853</w:t>
      </w:r>
    </w:p>
    <w:p w:rsidR="00FB457C" w:rsidRDefault="009F5976" w:rsidP="009F5976">
      <w:pPr>
        <w:jc w:val="both"/>
        <w:outlineLvl w:val="0"/>
        <w:rPr>
          <w:sz w:val="28"/>
          <w:szCs w:val="28"/>
        </w:rPr>
      </w:pPr>
      <w:r w:rsidRPr="00B2571C">
        <w:rPr>
          <w:sz w:val="28"/>
          <w:szCs w:val="28"/>
        </w:rPr>
        <w:t>Lasst uns auf das Wort Gottes antworten mit dem Bekenntnis unseres Glaubens.</w:t>
      </w:r>
      <w:r>
        <w:rPr>
          <w:sz w:val="28"/>
          <w:szCs w:val="28"/>
        </w:rPr>
        <w:tab/>
      </w:r>
    </w:p>
    <w:p w:rsidR="00FB457C" w:rsidRPr="00CC20F7" w:rsidRDefault="009F5976" w:rsidP="00FB457C">
      <w:pPr>
        <w:ind w:firstLine="708"/>
        <w:jc w:val="both"/>
        <w:outlineLvl w:val="0"/>
        <w:rPr>
          <w:sz w:val="28"/>
          <w:szCs w:val="28"/>
        </w:rPr>
      </w:pPr>
      <w:r w:rsidRPr="00CC20F7">
        <w:rPr>
          <w:sz w:val="28"/>
          <w:szCs w:val="28"/>
        </w:rPr>
        <w:t>Ich glaube an Gott,</w:t>
      </w:r>
      <w:r w:rsidR="00FB457C" w:rsidRPr="00CC20F7">
        <w:rPr>
          <w:sz w:val="28"/>
          <w:szCs w:val="28"/>
        </w:rPr>
        <w:t xml:space="preserve"> </w:t>
      </w:r>
    </w:p>
    <w:p w:rsidR="009F5976" w:rsidRPr="00CC20F7" w:rsidRDefault="009F5976" w:rsidP="00FB457C">
      <w:pPr>
        <w:ind w:firstLine="708"/>
        <w:jc w:val="both"/>
        <w:outlineLvl w:val="0"/>
        <w:rPr>
          <w:sz w:val="28"/>
          <w:szCs w:val="28"/>
        </w:rPr>
      </w:pPr>
      <w:r w:rsidRPr="00CC20F7">
        <w:rPr>
          <w:sz w:val="28"/>
          <w:szCs w:val="28"/>
        </w:rPr>
        <w:t>den Vater, den Allmächtigen,</w:t>
      </w:r>
    </w:p>
    <w:p w:rsidR="009F5976" w:rsidRPr="00CC20F7" w:rsidRDefault="009F5976" w:rsidP="00FB457C">
      <w:pPr>
        <w:ind w:left="708"/>
        <w:jc w:val="both"/>
        <w:rPr>
          <w:sz w:val="28"/>
          <w:szCs w:val="28"/>
        </w:rPr>
      </w:pPr>
      <w:r w:rsidRPr="00CC20F7">
        <w:rPr>
          <w:sz w:val="28"/>
          <w:szCs w:val="28"/>
        </w:rPr>
        <w:t>den Schöpfer des Himmels und der Erde.</w:t>
      </w:r>
    </w:p>
    <w:p w:rsidR="009F5976" w:rsidRPr="00CC20F7" w:rsidRDefault="009F5976" w:rsidP="009F5976">
      <w:pPr>
        <w:ind w:left="708"/>
        <w:jc w:val="both"/>
        <w:rPr>
          <w:sz w:val="28"/>
          <w:szCs w:val="28"/>
        </w:rPr>
      </w:pPr>
      <w:r w:rsidRPr="00CC20F7">
        <w:rPr>
          <w:sz w:val="28"/>
          <w:szCs w:val="28"/>
        </w:rPr>
        <w:t>Und an Jesus Christus,</w:t>
      </w:r>
    </w:p>
    <w:p w:rsidR="009F5976" w:rsidRPr="00CC20F7" w:rsidRDefault="009F5976" w:rsidP="009F5976">
      <w:pPr>
        <w:ind w:left="708"/>
        <w:jc w:val="both"/>
        <w:rPr>
          <w:sz w:val="28"/>
          <w:szCs w:val="28"/>
        </w:rPr>
      </w:pPr>
      <w:r w:rsidRPr="00CC20F7">
        <w:rPr>
          <w:sz w:val="28"/>
          <w:szCs w:val="28"/>
        </w:rPr>
        <w:t>seinen eingeborenen Sohn, unseren Herrn,</w:t>
      </w:r>
    </w:p>
    <w:p w:rsidR="009F5976" w:rsidRPr="00CC20F7" w:rsidRDefault="009F5976" w:rsidP="009F5976">
      <w:pPr>
        <w:ind w:left="708"/>
        <w:jc w:val="both"/>
        <w:rPr>
          <w:sz w:val="28"/>
          <w:szCs w:val="28"/>
        </w:rPr>
      </w:pPr>
      <w:r w:rsidRPr="00CC20F7">
        <w:rPr>
          <w:sz w:val="28"/>
          <w:szCs w:val="28"/>
        </w:rPr>
        <w:t>empfangen durch den Heiligen Geist,</w:t>
      </w:r>
    </w:p>
    <w:p w:rsidR="009F5976" w:rsidRPr="00CC20F7" w:rsidRDefault="009F5976" w:rsidP="009F5976">
      <w:pPr>
        <w:ind w:left="708"/>
        <w:jc w:val="both"/>
        <w:rPr>
          <w:sz w:val="28"/>
          <w:szCs w:val="28"/>
        </w:rPr>
      </w:pPr>
      <w:r w:rsidRPr="00CC20F7">
        <w:rPr>
          <w:sz w:val="28"/>
          <w:szCs w:val="28"/>
        </w:rPr>
        <w:t>geboren von der Jungfrau Maria,</w:t>
      </w:r>
    </w:p>
    <w:p w:rsidR="009F5976" w:rsidRPr="00CC20F7" w:rsidRDefault="009F5976" w:rsidP="009F5976">
      <w:pPr>
        <w:ind w:left="708"/>
        <w:jc w:val="both"/>
        <w:rPr>
          <w:sz w:val="28"/>
          <w:szCs w:val="28"/>
        </w:rPr>
      </w:pPr>
      <w:r w:rsidRPr="00CC20F7">
        <w:rPr>
          <w:sz w:val="28"/>
          <w:szCs w:val="28"/>
        </w:rPr>
        <w:t>gelitten unter Pontius Pilatus,</w:t>
      </w:r>
    </w:p>
    <w:p w:rsidR="009F5976" w:rsidRPr="00CC20F7" w:rsidRDefault="009F5976" w:rsidP="009F5976">
      <w:pPr>
        <w:ind w:left="708"/>
        <w:jc w:val="both"/>
        <w:rPr>
          <w:sz w:val="28"/>
          <w:szCs w:val="28"/>
        </w:rPr>
      </w:pPr>
      <w:r w:rsidRPr="00CC20F7">
        <w:rPr>
          <w:sz w:val="28"/>
          <w:szCs w:val="28"/>
        </w:rPr>
        <w:t>gekreuzigt, gestorben und begraben,</w:t>
      </w:r>
    </w:p>
    <w:p w:rsidR="009F5976" w:rsidRPr="00CC20F7" w:rsidRDefault="009F5976" w:rsidP="009F5976">
      <w:pPr>
        <w:ind w:left="708"/>
        <w:jc w:val="both"/>
        <w:rPr>
          <w:sz w:val="28"/>
          <w:szCs w:val="28"/>
        </w:rPr>
      </w:pPr>
      <w:r w:rsidRPr="00CC20F7">
        <w:rPr>
          <w:sz w:val="28"/>
          <w:szCs w:val="28"/>
        </w:rPr>
        <w:t>hinab gestiegen in das Reich des Todes,</w:t>
      </w:r>
    </w:p>
    <w:p w:rsidR="009F5976" w:rsidRPr="00CC20F7" w:rsidRDefault="009F5976" w:rsidP="009F5976">
      <w:pPr>
        <w:ind w:left="708"/>
        <w:jc w:val="both"/>
        <w:rPr>
          <w:sz w:val="28"/>
          <w:szCs w:val="28"/>
        </w:rPr>
      </w:pPr>
      <w:r w:rsidRPr="00CC20F7">
        <w:rPr>
          <w:sz w:val="28"/>
          <w:szCs w:val="28"/>
        </w:rPr>
        <w:t>am dritten Tage auferstanden von den T</w:t>
      </w:r>
      <w:r w:rsidRPr="00CC20F7">
        <w:rPr>
          <w:sz w:val="28"/>
          <w:szCs w:val="28"/>
        </w:rPr>
        <w:t>o</w:t>
      </w:r>
      <w:r w:rsidRPr="00CC20F7">
        <w:rPr>
          <w:sz w:val="28"/>
          <w:szCs w:val="28"/>
        </w:rPr>
        <w:t>ten,</w:t>
      </w:r>
    </w:p>
    <w:p w:rsidR="009F5976" w:rsidRPr="00CC20F7" w:rsidRDefault="009F5976" w:rsidP="009F5976">
      <w:pPr>
        <w:ind w:left="708"/>
        <w:jc w:val="both"/>
        <w:rPr>
          <w:sz w:val="28"/>
          <w:szCs w:val="28"/>
        </w:rPr>
      </w:pPr>
      <w:r w:rsidRPr="00CC20F7">
        <w:rPr>
          <w:sz w:val="28"/>
          <w:szCs w:val="28"/>
        </w:rPr>
        <w:t>aufgefahren in den Himmel;</w:t>
      </w:r>
    </w:p>
    <w:p w:rsidR="009F5976" w:rsidRPr="00CC20F7" w:rsidRDefault="009F5976" w:rsidP="009F5976">
      <w:pPr>
        <w:ind w:left="708"/>
        <w:jc w:val="both"/>
        <w:rPr>
          <w:sz w:val="28"/>
          <w:szCs w:val="28"/>
        </w:rPr>
      </w:pPr>
      <w:r w:rsidRPr="00CC20F7">
        <w:rPr>
          <w:sz w:val="28"/>
          <w:szCs w:val="28"/>
        </w:rPr>
        <w:t>er sitzt zur Rechten Gottes,</w:t>
      </w:r>
    </w:p>
    <w:p w:rsidR="009F5976" w:rsidRPr="00CC20F7" w:rsidRDefault="009F5976" w:rsidP="009F5976">
      <w:pPr>
        <w:ind w:left="708"/>
        <w:jc w:val="both"/>
        <w:rPr>
          <w:sz w:val="28"/>
          <w:szCs w:val="28"/>
        </w:rPr>
      </w:pPr>
      <w:r w:rsidRPr="00CC20F7">
        <w:rPr>
          <w:sz w:val="28"/>
          <w:szCs w:val="28"/>
        </w:rPr>
        <w:t>des allmächtigen Vaters;</w:t>
      </w:r>
    </w:p>
    <w:p w:rsidR="009F5976" w:rsidRPr="00CC20F7" w:rsidRDefault="009F5976" w:rsidP="009F5976">
      <w:pPr>
        <w:ind w:left="708"/>
        <w:jc w:val="both"/>
        <w:rPr>
          <w:sz w:val="28"/>
          <w:szCs w:val="28"/>
        </w:rPr>
      </w:pPr>
      <w:r w:rsidRPr="00CC20F7">
        <w:rPr>
          <w:sz w:val="28"/>
          <w:szCs w:val="28"/>
        </w:rPr>
        <w:t>von dort wird er wiederkommen,</w:t>
      </w:r>
    </w:p>
    <w:p w:rsidR="009F5976" w:rsidRPr="00CC20F7" w:rsidRDefault="009F5976" w:rsidP="009F5976">
      <w:pPr>
        <w:ind w:left="708"/>
        <w:jc w:val="both"/>
        <w:rPr>
          <w:sz w:val="28"/>
          <w:szCs w:val="28"/>
        </w:rPr>
      </w:pPr>
      <w:r w:rsidRPr="00CC20F7">
        <w:rPr>
          <w:sz w:val="28"/>
          <w:szCs w:val="28"/>
        </w:rPr>
        <w:t>zu richten die Lebenden und die Toten.</w:t>
      </w:r>
    </w:p>
    <w:p w:rsidR="009F5976" w:rsidRPr="00CC20F7" w:rsidRDefault="009F5976" w:rsidP="009F5976">
      <w:pPr>
        <w:ind w:left="708"/>
        <w:jc w:val="both"/>
        <w:rPr>
          <w:sz w:val="28"/>
          <w:szCs w:val="28"/>
        </w:rPr>
      </w:pPr>
      <w:r w:rsidRPr="00CC20F7">
        <w:rPr>
          <w:sz w:val="28"/>
          <w:szCs w:val="28"/>
        </w:rPr>
        <w:t>Ich glaube an den Heiligen Geist,</w:t>
      </w:r>
    </w:p>
    <w:p w:rsidR="009F5976" w:rsidRPr="00CC20F7" w:rsidRDefault="009F5976" w:rsidP="009F5976">
      <w:pPr>
        <w:ind w:left="708"/>
        <w:jc w:val="both"/>
        <w:rPr>
          <w:sz w:val="28"/>
          <w:szCs w:val="28"/>
        </w:rPr>
      </w:pPr>
      <w:r w:rsidRPr="00CC20F7">
        <w:rPr>
          <w:sz w:val="28"/>
          <w:szCs w:val="28"/>
        </w:rPr>
        <w:t>die heilige christliche Kirche,</w:t>
      </w:r>
    </w:p>
    <w:p w:rsidR="009F5976" w:rsidRPr="00CC20F7" w:rsidRDefault="009F5976" w:rsidP="009F5976">
      <w:pPr>
        <w:ind w:left="708"/>
        <w:jc w:val="both"/>
        <w:rPr>
          <w:sz w:val="28"/>
          <w:szCs w:val="28"/>
        </w:rPr>
      </w:pPr>
      <w:r w:rsidRPr="00CC20F7">
        <w:rPr>
          <w:sz w:val="28"/>
          <w:szCs w:val="28"/>
        </w:rPr>
        <w:t>Gemeinschaft der Heiligen,</w:t>
      </w:r>
    </w:p>
    <w:p w:rsidR="009F5976" w:rsidRPr="00CC20F7" w:rsidRDefault="009F5976" w:rsidP="009F5976">
      <w:pPr>
        <w:ind w:left="708"/>
        <w:jc w:val="both"/>
        <w:rPr>
          <w:sz w:val="28"/>
          <w:szCs w:val="28"/>
        </w:rPr>
      </w:pPr>
      <w:r w:rsidRPr="00CC20F7">
        <w:rPr>
          <w:sz w:val="28"/>
          <w:szCs w:val="28"/>
        </w:rPr>
        <w:t>Vergebung der Sünden,</w:t>
      </w:r>
    </w:p>
    <w:p w:rsidR="009F5976" w:rsidRPr="00CC20F7" w:rsidRDefault="009F5976" w:rsidP="009F5976">
      <w:pPr>
        <w:ind w:left="708"/>
        <w:jc w:val="both"/>
        <w:rPr>
          <w:sz w:val="28"/>
          <w:szCs w:val="28"/>
        </w:rPr>
      </w:pPr>
      <w:r w:rsidRPr="00CC20F7">
        <w:rPr>
          <w:sz w:val="28"/>
          <w:szCs w:val="28"/>
        </w:rPr>
        <w:t>Auferstehung der Toten</w:t>
      </w:r>
    </w:p>
    <w:p w:rsidR="00FB457C" w:rsidRPr="00CC20F7" w:rsidRDefault="009F5976" w:rsidP="00FB457C">
      <w:pPr>
        <w:ind w:left="708"/>
        <w:jc w:val="both"/>
        <w:rPr>
          <w:sz w:val="28"/>
          <w:szCs w:val="28"/>
        </w:rPr>
      </w:pPr>
      <w:r w:rsidRPr="00CC20F7">
        <w:rPr>
          <w:sz w:val="28"/>
          <w:szCs w:val="28"/>
        </w:rPr>
        <w:t>und das ewige Leben.</w:t>
      </w:r>
    </w:p>
    <w:p w:rsidR="009F5976" w:rsidRPr="00CC20F7" w:rsidRDefault="009F5976" w:rsidP="00FB457C">
      <w:pPr>
        <w:ind w:left="708"/>
        <w:jc w:val="both"/>
        <w:rPr>
          <w:sz w:val="28"/>
          <w:szCs w:val="28"/>
        </w:rPr>
      </w:pPr>
      <w:r w:rsidRPr="00CC20F7">
        <w:rPr>
          <w:sz w:val="28"/>
          <w:szCs w:val="28"/>
        </w:rPr>
        <w:t>Amen.</w:t>
      </w:r>
    </w:p>
    <w:p w:rsidR="002974B0" w:rsidRPr="00B2571C" w:rsidRDefault="002974B0" w:rsidP="009F5976">
      <w:pPr>
        <w:ind w:left="708"/>
        <w:jc w:val="both"/>
        <w:rPr>
          <w:sz w:val="28"/>
          <w:szCs w:val="28"/>
        </w:rPr>
      </w:pPr>
    </w:p>
    <w:p w:rsidR="00A923A4" w:rsidRPr="00CC20F7" w:rsidRDefault="002974B0" w:rsidP="00BA132A">
      <w:pPr>
        <w:rPr>
          <w:color w:val="FF0000"/>
          <w:sz w:val="28"/>
          <w:szCs w:val="28"/>
        </w:rPr>
      </w:pPr>
      <w:r>
        <w:rPr>
          <w:b/>
          <w:sz w:val="32"/>
          <w:szCs w:val="32"/>
        </w:rPr>
        <w:lastRenderedPageBreak/>
        <w:t xml:space="preserve">Gemeindelied: </w:t>
      </w:r>
      <w:r w:rsidR="00CC20F7">
        <w:rPr>
          <w:b/>
          <w:color w:val="FF0000"/>
          <w:sz w:val="32"/>
          <w:szCs w:val="32"/>
        </w:rPr>
        <w:t>369 1+3+7</w:t>
      </w:r>
    </w:p>
    <w:p w:rsidR="00A923A4" w:rsidRPr="00A923A4" w:rsidRDefault="00A923A4" w:rsidP="00A923A4">
      <w:pPr>
        <w:jc w:val="both"/>
        <w:rPr>
          <w:b/>
          <w:sz w:val="32"/>
          <w:szCs w:val="32"/>
        </w:rPr>
      </w:pPr>
      <w:r w:rsidRPr="00A923A4">
        <w:rPr>
          <w:b/>
          <w:sz w:val="32"/>
          <w:szCs w:val="32"/>
        </w:rPr>
        <w:t>Predigt</w:t>
      </w:r>
    </w:p>
    <w:p w:rsidR="00270955" w:rsidRDefault="00270955" w:rsidP="00270955">
      <w:pPr>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270955" w:rsidRDefault="00270955" w:rsidP="00270955">
      <w:pPr>
        <w:rPr>
          <w:b/>
          <w:sz w:val="28"/>
          <w:szCs w:val="28"/>
        </w:rPr>
      </w:pPr>
      <w:r w:rsidRPr="00C60EC5">
        <w:rPr>
          <w:b/>
          <w:sz w:val="28"/>
          <w:szCs w:val="28"/>
        </w:rPr>
        <w:t>Predigttext</w:t>
      </w:r>
      <w:r>
        <w:rPr>
          <w:b/>
          <w:sz w:val="28"/>
          <w:szCs w:val="28"/>
        </w:rPr>
        <w:t xml:space="preserve"> Mk 4,26-29</w:t>
      </w:r>
    </w:p>
    <w:p w:rsidR="00270955" w:rsidRPr="00C60EC5" w:rsidRDefault="00270955" w:rsidP="00270955">
      <w:pPr>
        <w:rPr>
          <w:b/>
          <w:sz w:val="28"/>
          <w:szCs w:val="28"/>
        </w:rPr>
      </w:pPr>
      <w:r w:rsidRPr="00C60EC5">
        <w:rPr>
          <w:b/>
          <w:sz w:val="28"/>
          <w:szCs w:val="28"/>
        </w:rPr>
        <w:t>Vom Wachsen der Saat</w:t>
      </w:r>
    </w:p>
    <w:p w:rsidR="005002CC" w:rsidRPr="005002CC" w:rsidRDefault="005002CC" w:rsidP="005002CC">
      <w:pPr>
        <w:rPr>
          <w:sz w:val="28"/>
          <w:szCs w:val="28"/>
        </w:rPr>
      </w:pPr>
      <w:r w:rsidRPr="005002CC">
        <w:rPr>
          <w:sz w:val="28"/>
          <w:szCs w:val="28"/>
        </w:rPr>
        <w:t>26 Und er sprach: Mit dem Reich Gottes ist es so, wie wenn ein Mensch Samen aufs Land wirft</w:t>
      </w:r>
    </w:p>
    <w:p w:rsidR="005002CC" w:rsidRPr="005002CC" w:rsidRDefault="005002CC" w:rsidP="005002CC">
      <w:pPr>
        <w:rPr>
          <w:sz w:val="28"/>
          <w:szCs w:val="28"/>
        </w:rPr>
      </w:pPr>
      <w:r w:rsidRPr="005002CC">
        <w:rPr>
          <w:sz w:val="28"/>
          <w:szCs w:val="28"/>
        </w:rPr>
        <w:t xml:space="preserve">27 und schläft und aufsteht, Nacht und Tag; und der Same geht auf und wächst - er weiß nicht, wie. </w:t>
      </w:r>
    </w:p>
    <w:p w:rsidR="005002CC" w:rsidRPr="005002CC" w:rsidRDefault="005002CC" w:rsidP="005002CC">
      <w:pPr>
        <w:rPr>
          <w:sz w:val="28"/>
          <w:szCs w:val="28"/>
        </w:rPr>
      </w:pPr>
      <w:r w:rsidRPr="005002CC">
        <w:rPr>
          <w:sz w:val="28"/>
          <w:szCs w:val="28"/>
        </w:rPr>
        <w:t>28 Denn von selbst bringt die Erde Frucht, zuerst den Halm, danach die Ähre, danach den vollen Weizen in der Ähre.</w:t>
      </w:r>
    </w:p>
    <w:p w:rsidR="005002CC" w:rsidRDefault="005002CC" w:rsidP="005002CC">
      <w:pPr>
        <w:rPr>
          <w:sz w:val="28"/>
          <w:szCs w:val="28"/>
        </w:rPr>
      </w:pPr>
      <w:r w:rsidRPr="005002CC">
        <w:rPr>
          <w:sz w:val="28"/>
          <w:szCs w:val="28"/>
        </w:rPr>
        <w:t>29 Wenn sie aber die Frucht gebracht hat, so schickt er alsbald die Sichel hin; denn die Ernte ist da.</w:t>
      </w:r>
    </w:p>
    <w:p w:rsidR="00C7091A" w:rsidRDefault="00C7091A" w:rsidP="00C7091A">
      <w:pPr>
        <w:rPr>
          <w:sz w:val="28"/>
          <w:szCs w:val="28"/>
        </w:rPr>
      </w:pPr>
      <w:r>
        <w:rPr>
          <w:sz w:val="28"/>
          <w:szCs w:val="28"/>
        </w:rPr>
        <w:t>Der Herr segne das Reden und das Hören.</w:t>
      </w:r>
    </w:p>
    <w:p w:rsidR="00A923A4" w:rsidRDefault="00C60EC5" w:rsidP="00A923A4">
      <w:pPr>
        <w:jc w:val="both"/>
        <w:rPr>
          <w:b/>
          <w:sz w:val="28"/>
          <w:szCs w:val="28"/>
        </w:rPr>
      </w:pPr>
      <w:r w:rsidRPr="00C60EC5">
        <w:rPr>
          <w:b/>
          <w:sz w:val="28"/>
          <w:szCs w:val="28"/>
        </w:rPr>
        <w:t>E</w:t>
      </w:r>
      <w:r>
        <w:rPr>
          <w:b/>
          <w:sz w:val="28"/>
          <w:szCs w:val="28"/>
        </w:rPr>
        <w:t>i</w:t>
      </w:r>
      <w:r w:rsidRPr="00C60EC5">
        <w:rPr>
          <w:b/>
          <w:sz w:val="28"/>
          <w:szCs w:val="28"/>
        </w:rPr>
        <w:t>nstieg</w:t>
      </w:r>
    </w:p>
    <w:p w:rsidR="00C60EC5" w:rsidRDefault="00EB4CC3" w:rsidP="00A923A4">
      <w:pPr>
        <w:jc w:val="both"/>
        <w:rPr>
          <w:sz w:val="28"/>
          <w:szCs w:val="28"/>
        </w:rPr>
      </w:pPr>
      <w:r>
        <w:rPr>
          <w:sz w:val="28"/>
          <w:szCs w:val="28"/>
        </w:rPr>
        <w:t>Drei Pfarrer unterhalten sich über das Problem, wie sie die Fledermäuse, die sich im Kirchturm eingenistet haben wieder loswerden können. Umbringen darf man sie ja nicht aus Natu</w:t>
      </w:r>
      <w:r>
        <w:rPr>
          <w:sz w:val="28"/>
          <w:szCs w:val="28"/>
        </w:rPr>
        <w:t>r</w:t>
      </w:r>
      <w:r>
        <w:rPr>
          <w:sz w:val="28"/>
          <w:szCs w:val="28"/>
        </w:rPr>
        <w:t>schutzgründen. Der erste Pfarrer erzählt: „Ich hab sie eingefangen und 50 km weiter wieder ausgesetzt.“ „Hat bestimmt nichts genützt“, an</w:t>
      </w:r>
      <w:r>
        <w:rPr>
          <w:sz w:val="28"/>
          <w:szCs w:val="28"/>
        </w:rPr>
        <w:t>t</w:t>
      </w:r>
      <w:r>
        <w:rPr>
          <w:sz w:val="28"/>
          <w:szCs w:val="28"/>
        </w:rPr>
        <w:t xml:space="preserve">wortet der zweite, „Ich hab sie sogar 100 km </w:t>
      </w:r>
      <w:r>
        <w:rPr>
          <w:sz w:val="28"/>
          <w:szCs w:val="28"/>
        </w:rPr>
        <w:lastRenderedPageBreak/>
        <w:t>weiter ausgesetzt, aber nach einer Woche waren sie alle wieder da.“ Der erste Pfarrer nickt b</w:t>
      </w:r>
      <w:r>
        <w:rPr>
          <w:sz w:val="28"/>
          <w:szCs w:val="28"/>
        </w:rPr>
        <w:t>e</w:t>
      </w:r>
      <w:r>
        <w:rPr>
          <w:sz w:val="28"/>
          <w:szCs w:val="28"/>
        </w:rPr>
        <w:t>trübt: „Ja leider.“ Da meldet sich der dritte Pfa</w:t>
      </w:r>
      <w:r>
        <w:rPr>
          <w:sz w:val="28"/>
          <w:szCs w:val="28"/>
        </w:rPr>
        <w:t>r</w:t>
      </w:r>
      <w:r>
        <w:rPr>
          <w:sz w:val="28"/>
          <w:szCs w:val="28"/>
        </w:rPr>
        <w:t>rer zu Wort: „Ich bin sie los.“ „Wie hast du das gemacht“, fragen die anderen beiden erstaunt. „Ganz einfach. Ich hab sie getauft und konfi</w:t>
      </w:r>
      <w:r>
        <w:rPr>
          <w:sz w:val="28"/>
          <w:szCs w:val="28"/>
        </w:rPr>
        <w:t>r</w:t>
      </w:r>
      <w:r>
        <w:rPr>
          <w:sz w:val="28"/>
          <w:szCs w:val="28"/>
        </w:rPr>
        <w:t>miert. Danach habe ich keine von ihnen mehr g</w:t>
      </w:r>
      <w:r>
        <w:rPr>
          <w:sz w:val="28"/>
          <w:szCs w:val="28"/>
        </w:rPr>
        <w:t>e</w:t>
      </w:r>
      <w:r>
        <w:rPr>
          <w:sz w:val="28"/>
          <w:szCs w:val="28"/>
        </w:rPr>
        <w:t>sehen.“</w:t>
      </w:r>
    </w:p>
    <w:p w:rsidR="00870DA2" w:rsidRDefault="00870DA2" w:rsidP="00A923A4">
      <w:pPr>
        <w:jc w:val="both"/>
        <w:rPr>
          <w:b/>
          <w:sz w:val="28"/>
          <w:szCs w:val="28"/>
        </w:rPr>
      </w:pPr>
      <w:r>
        <w:rPr>
          <w:b/>
          <w:sz w:val="28"/>
          <w:szCs w:val="28"/>
        </w:rPr>
        <w:t>Unsere Gemeindewirklichkeit</w:t>
      </w:r>
    </w:p>
    <w:p w:rsidR="00870DA2" w:rsidRDefault="00870DA2" w:rsidP="00A923A4">
      <w:pPr>
        <w:jc w:val="both"/>
        <w:rPr>
          <w:sz w:val="28"/>
          <w:szCs w:val="28"/>
        </w:rPr>
      </w:pPr>
      <w:r>
        <w:rPr>
          <w:sz w:val="28"/>
          <w:szCs w:val="28"/>
        </w:rPr>
        <w:t>Liebe Gemeinde, ich weiß nicht, ob die beiden anderen Pfarrer das auch so lustig fanden oder eher als Galgenhumor aufnahmen. Leider ist es aber Realität, dass die Konfirmandengruppen zwar gut besucht sind, aber nach der Konfirmat</w:t>
      </w:r>
      <w:r>
        <w:rPr>
          <w:sz w:val="28"/>
          <w:szCs w:val="28"/>
        </w:rPr>
        <w:t>i</w:t>
      </w:r>
      <w:r>
        <w:rPr>
          <w:sz w:val="28"/>
          <w:szCs w:val="28"/>
        </w:rPr>
        <w:t>on nur wenige weiterhin die Gottesdienste bes</w:t>
      </w:r>
      <w:r>
        <w:rPr>
          <w:sz w:val="28"/>
          <w:szCs w:val="28"/>
        </w:rPr>
        <w:t>u</w:t>
      </w:r>
      <w:r>
        <w:rPr>
          <w:sz w:val="28"/>
          <w:szCs w:val="28"/>
        </w:rPr>
        <w:t>chen und am Gemeindeleben teilnehmen.</w:t>
      </w:r>
      <w:r w:rsidR="003358B1">
        <w:rPr>
          <w:sz w:val="28"/>
          <w:szCs w:val="28"/>
        </w:rPr>
        <w:t xml:space="preserve"> Unsere Gemeinde </w:t>
      </w:r>
      <w:r w:rsidR="00A3275B">
        <w:rPr>
          <w:sz w:val="28"/>
          <w:szCs w:val="28"/>
        </w:rPr>
        <w:t xml:space="preserve">hat in ihrem </w:t>
      </w:r>
      <w:r w:rsidR="00A3275B" w:rsidRPr="00CC20F7">
        <w:rPr>
          <w:b/>
          <w:sz w:val="28"/>
          <w:szCs w:val="28"/>
        </w:rPr>
        <w:t>Profil</w:t>
      </w:r>
      <w:r w:rsidR="00A3275B">
        <w:rPr>
          <w:sz w:val="28"/>
          <w:szCs w:val="28"/>
        </w:rPr>
        <w:t xml:space="preserve"> sich folgende Ziele gesetzt:</w:t>
      </w:r>
    </w:p>
    <w:p w:rsidR="003358B1" w:rsidRPr="003358B1" w:rsidRDefault="003358B1" w:rsidP="003358B1">
      <w:pPr>
        <w:jc w:val="both"/>
        <w:rPr>
          <w:sz w:val="28"/>
          <w:szCs w:val="28"/>
        </w:rPr>
      </w:pPr>
      <w:r w:rsidRPr="003358B1">
        <w:rPr>
          <w:sz w:val="28"/>
          <w:szCs w:val="28"/>
        </w:rPr>
        <w:t>Wir wollen eine einladende Gemeinde sein, die nach biblischem Vorbild die lebendige Bezi</w:t>
      </w:r>
      <w:r w:rsidRPr="003358B1">
        <w:rPr>
          <w:sz w:val="28"/>
          <w:szCs w:val="28"/>
        </w:rPr>
        <w:t>e</w:t>
      </w:r>
      <w:r w:rsidRPr="003358B1">
        <w:rPr>
          <w:sz w:val="28"/>
          <w:szCs w:val="28"/>
        </w:rPr>
        <w:t>hung mit Jesus Christus in Liebe lebt.</w:t>
      </w:r>
    </w:p>
    <w:p w:rsidR="003358B1" w:rsidRDefault="003358B1" w:rsidP="003358B1">
      <w:pPr>
        <w:jc w:val="both"/>
        <w:rPr>
          <w:sz w:val="28"/>
          <w:szCs w:val="28"/>
        </w:rPr>
      </w:pPr>
      <w:r w:rsidRPr="003358B1">
        <w:rPr>
          <w:sz w:val="28"/>
          <w:szCs w:val="28"/>
        </w:rPr>
        <w:t>Ge</w:t>
      </w:r>
      <w:r w:rsidR="00A3275B">
        <w:rPr>
          <w:sz w:val="28"/>
          <w:szCs w:val="28"/>
        </w:rPr>
        <w:t>mäß dem Missionsbefehl Jesu</w:t>
      </w:r>
      <w:r w:rsidRPr="003358B1">
        <w:rPr>
          <w:sz w:val="28"/>
          <w:szCs w:val="28"/>
        </w:rPr>
        <w:t xml:space="preserve"> möchten wir von Gott getrennte Menschen zu einer lebensve</w:t>
      </w:r>
      <w:r w:rsidRPr="003358B1">
        <w:rPr>
          <w:sz w:val="28"/>
          <w:szCs w:val="28"/>
        </w:rPr>
        <w:t>r</w:t>
      </w:r>
      <w:r w:rsidRPr="003358B1">
        <w:rPr>
          <w:sz w:val="28"/>
          <w:szCs w:val="28"/>
        </w:rPr>
        <w:t>ändernden Nachfolge und Hingabe an Jesus Christus begleiten, damit sie durch ihn das Ewige Leben finden. Wir wollen glaubende Menschen dazu ermutigen, ihre Gaben und Fähigkeiten zum Dienst an den Menschen in und außerhalb der Gemeinde einzubringen.</w:t>
      </w:r>
    </w:p>
    <w:p w:rsidR="00A3275B" w:rsidRDefault="00A3275B" w:rsidP="003358B1">
      <w:pPr>
        <w:jc w:val="both"/>
        <w:rPr>
          <w:sz w:val="28"/>
          <w:szCs w:val="28"/>
        </w:rPr>
      </w:pPr>
      <w:r>
        <w:rPr>
          <w:sz w:val="28"/>
          <w:szCs w:val="28"/>
        </w:rPr>
        <w:lastRenderedPageBreak/>
        <w:t xml:space="preserve">Dazu haben wir auch einige </w:t>
      </w:r>
      <w:r w:rsidRPr="00CC20F7">
        <w:rPr>
          <w:b/>
          <w:sz w:val="28"/>
          <w:szCs w:val="28"/>
        </w:rPr>
        <w:t>Aktivitäten</w:t>
      </w:r>
      <w:r>
        <w:rPr>
          <w:sz w:val="28"/>
          <w:szCs w:val="28"/>
        </w:rPr>
        <w:t xml:space="preserve"> entw</w:t>
      </w:r>
      <w:r>
        <w:rPr>
          <w:sz w:val="28"/>
          <w:szCs w:val="28"/>
        </w:rPr>
        <w:t>i</w:t>
      </w:r>
      <w:r>
        <w:rPr>
          <w:sz w:val="28"/>
          <w:szCs w:val="28"/>
        </w:rPr>
        <w:t>ckelt. Ich erinnere nur an unsere Jugendarbeit, an unsere Glaubenskurse, wie den Alpha-Kurs und an unsere verschiedene Gottesdienstformen mit denen wir Menschen erreichen wollen. Umso betrüblicher ist es, wenn trotzdem so viele Me</w:t>
      </w:r>
      <w:r>
        <w:rPr>
          <w:sz w:val="28"/>
          <w:szCs w:val="28"/>
        </w:rPr>
        <w:t>n</w:t>
      </w:r>
      <w:r>
        <w:rPr>
          <w:sz w:val="28"/>
          <w:szCs w:val="28"/>
        </w:rPr>
        <w:t xml:space="preserve">schen, </w:t>
      </w:r>
      <w:r w:rsidR="00E01677">
        <w:rPr>
          <w:sz w:val="28"/>
          <w:szCs w:val="28"/>
        </w:rPr>
        <w:t>die Kirche nur als schmückendes Beiwerk zu besonderen Gelegenheiten, wie Weihnachten, Ostern, Hochzeiten oder Beerdigungen betrac</w:t>
      </w:r>
      <w:r w:rsidR="00E01677">
        <w:rPr>
          <w:sz w:val="28"/>
          <w:szCs w:val="28"/>
        </w:rPr>
        <w:t>h</w:t>
      </w:r>
      <w:r w:rsidR="00E01677">
        <w:rPr>
          <w:sz w:val="28"/>
          <w:szCs w:val="28"/>
        </w:rPr>
        <w:t>ten oder gar ganz</w:t>
      </w:r>
      <w:r>
        <w:rPr>
          <w:sz w:val="28"/>
          <w:szCs w:val="28"/>
        </w:rPr>
        <w:t xml:space="preserve"> der Kirche den R</w:t>
      </w:r>
      <w:r>
        <w:rPr>
          <w:sz w:val="28"/>
          <w:szCs w:val="28"/>
        </w:rPr>
        <w:t>ü</w:t>
      </w:r>
      <w:r>
        <w:rPr>
          <w:sz w:val="28"/>
          <w:szCs w:val="28"/>
        </w:rPr>
        <w:t>cken kehren</w:t>
      </w:r>
      <w:r w:rsidR="00E01677">
        <w:rPr>
          <w:sz w:val="28"/>
          <w:szCs w:val="28"/>
        </w:rPr>
        <w:t xml:space="preserve"> und austreten. Da kann man sich schon mal fru</w:t>
      </w:r>
      <w:r w:rsidR="00E01677">
        <w:rPr>
          <w:sz w:val="28"/>
          <w:szCs w:val="28"/>
        </w:rPr>
        <w:t>s</w:t>
      </w:r>
      <w:r w:rsidR="00E01677">
        <w:rPr>
          <w:sz w:val="28"/>
          <w:szCs w:val="28"/>
        </w:rPr>
        <w:t xml:space="preserve">triert fragen: „Was haben wir falsch gemacht? Lohnt sich die viele Arbeit überhaupt?“ </w:t>
      </w:r>
    </w:p>
    <w:p w:rsidR="00E01677" w:rsidRDefault="00CC20F7" w:rsidP="003358B1">
      <w:pPr>
        <w:jc w:val="both"/>
        <w:rPr>
          <w:b/>
          <w:sz w:val="28"/>
          <w:szCs w:val="28"/>
        </w:rPr>
      </w:pPr>
      <w:r>
        <w:rPr>
          <w:b/>
          <w:sz w:val="28"/>
          <w:szCs w:val="28"/>
        </w:rPr>
        <w:br w:type="page"/>
      </w:r>
      <w:r w:rsidR="00E01677">
        <w:rPr>
          <w:b/>
          <w:sz w:val="28"/>
          <w:szCs w:val="28"/>
        </w:rPr>
        <w:lastRenderedPageBreak/>
        <w:t>Trost aus dem Gleichnis</w:t>
      </w:r>
    </w:p>
    <w:p w:rsidR="00E01677" w:rsidRDefault="00AF1D51" w:rsidP="003358B1">
      <w:pPr>
        <w:jc w:val="both"/>
        <w:rPr>
          <w:sz w:val="28"/>
          <w:szCs w:val="28"/>
        </w:rPr>
      </w:pPr>
      <w:r>
        <w:rPr>
          <w:sz w:val="28"/>
          <w:szCs w:val="28"/>
        </w:rPr>
        <w:t>In dieser Situation ist das Gleichnis sehr trös</w:t>
      </w:r>
      <w:r>
        <w:rPr>
          <w:sz w:val="28"/>
          <w:szCs w:val="28"/>
        </w:rPr>
        <w:t>t</w:t>
      </w:r>
      <w:r>
        <w:rPr>
          <w:sz w:val="28"/>
          <w:szCs w:val="28"/>
        </w:rPr>
        <w:t>lich. Der Sämann, hat sein Feld sicher vor der Aussaat beackert und dann den Samen ausg</w:t>
      </w:r>
      <w:r>
        <w:rPr>
          <w:sz w:val="28"/>
          <w:szCs w:val="28"/>
        </w:rPr>
        <w:t>e</w:t>
      </w:r>
      <w:r>
        <w:rPr>
          <w:sz w:val="28"/>
          <w:szCs w:val="28"/>
        </w:rPr>
        <w:t xml:space="preserve">streut. Damit ist seine Arbeit aber fürs erste </w:t>
      </w:r>
      <w:r w:rsidR="00CC20F7">
        <w:rPr>
          <w:sz w:val="28"/>
          <w:szCs w:val="28"/>
        </w:rPr>
        <w:t>Mal</w:t>
      </w:r>
      <w:r>
        <w:rPr>
          <w:sz w:val="28"/>
          <w:szCs w:val="28"/>
        </w:rPr>
        <w:t xml:space="preserve"> getan. Er legt sich schlafen, steht wieder auf und kümmert sich um seine übrigen Arbeiten. Die Saat überlässt sich selbst bis zur Ernte. So ist es auch mit Gottes Wort. Wenn wir unsere Arbeit gemacht h</w:t>
      </w:r>
      <w:r>
        <w:rPr>
          <w:sz w:val="28"/>
          <w:szCs w:val="28"/>
        </w:rPr>
        <w:t>a</w:t>
      </w:r>
      <w:r>
        <w:rPr>
          <w:sz w:val="28"/>
          <w:szCs w:val="28"/>
        </w:rPr>
        <w:t>ben, dann ist es alleine Got</w:t>
      </w:r>
      <w:r w:rsidR="00CC20F7">
        <w:rPr>
          <w:sz w:val="28"/>
          <w:szCs w:val="28"/>
        </w:rPr>
        <w:t>tes Werk, ob</w:t>
      </w:r>
      <w:r>
        <w:rPr>
          <w:sz w:val="28"/>
          <w:szCs w:val="28"/>
        </w:rPr>
        <w:t xml:space="preserve"> die Saat aufgeht </w:t>
      </w:r>
      <w:r w:rsidR="00CC20F7">
        <w:rPr>
          <w:sz w:val="28"/>
          <w:szCs w:val="28"/>
        </w:rPr>
        <w:t>oder nicht</w:t>
      </w:r>
      <w:r>
        <w:rPr>
          <w:sz w:val="28"/>
          <w:szCs w:val="28"/>
        </w:rPr>
        <w:t>.</w:t>
      </w:r>
      <w:r w:rsidR="00CC20F7">
        <w:rPr>
          <w:sz w:val="28"/>
          <w:szCs w:val="28"/>
        </w:rPr>
        <w:t xml:space="preserve"> </w:t>
      </w:r>
      <w:r>
        <w:rPr>
          <w:sz w:val="28"/>
          <w:szCs w:val="28"/>
        </w:rPr>
        <w:t xml:space="preserve"> Nur Gott allein bewirkt, dass ein Mensch zum Glauben kommt. </w:t>
      </w:r>
      <w:r w:rsidR="00651F95">
        <w:rPr>
          <w:sz w:val="28"/>
          <w:szCs w:val="28"/>
        </w:rPr>
        <w:t xml:space="preserve">Es ist nicht unser Verdienst </w:t>
      </w:r>
      <w:r w:rsidR="004217E0">
        <w:rPr>
          <w:sz w:val="28"/>
          <w:szCs w:val="28"/>
        </w:rPr>
        <w:t>wenn die Saat au</w:t>
      </w:r>
      <w:r w:rsidR="004217E0">
        <w:rPr>
          <w:sz w:val="28"/>
          <w:szCs w:val="28"/>
        </w:rPr>
        <w:t>f</w:t>
      </w:r>
      <w:r w:rsidR="004217E0">
        <w:rPr>
          <w:sz w:val="28"/>
          <w:szCs w:val="28"/>
        </w:rPr>
        <w:t xml:space="preserve">geht </w:t>
      </w:r>
      <w:r w:rsidR="00651F95">
        <w:rPr>
          <w:sz w:val="28"/>
          <w:szCs w:val="28"/>
        </w:rPr>
        <w:t>und auch nicht unsere Schuld</w:t>
      </w:r>
      <w:r w:rsidR="004217E0">
        <w:rPr>
          <w:sz w:val="28"/>
          <w:szCs w:val="28"/>
        </w:rPr>
        <w:t>, wenn sie nicht aufgeht</w:t>
      </w:r>
      <w:r w:rsidR="00651F95">
        <w:rPr>
          <w:sz w:val="28"/>
          <w:szCs w:val="28"/>
        </w:rPr>
        <w:t>.</w:t>
      </w:r>
      <w:r w:rsidR="004217E0">
        <w:rPr>
          <w:sz w:val="28"/>
          <w:szCs w:val="28"/>
        </w:rPr>
        <w:t xml:space="preserve"> Das ist doch tröstlich. Wenn wir unsere Arbeit nach bestem Wissen und G</w:t>
      </w:r>
      <w:r w:rsidR="004217E0">
        <w:rPr>
          <w:sz w:val="28"/>
          <w:szCs w:val="28"/>
        </w:rPr>
        <w:t>e</w:t>
      </w:r>
      <w:r w:rsidR="004217E0">
        <w:rPr>
          <w:sz w:val="28"/>
          <w:szCs w:val="28"/>
        </w:rPr>
        <w:t>wissen getan haben, dann können wir das weitere getrost Gott übe</w:t>
      </w:r>
      <w:r w:rsidR="004217E0">
        <w:rPr>
          <w:sz w:val="28"/>
          <w:szCs w:val="28"/>
        </w:rPr>
        <w:t>r</w:t>
      </w:r>
      <w:r w:rsidR="004217E0">
        <w:rPr>
          <w:sz w:val="28"/>
          <w:szCs w:val="28"/>
        </w:rPr>
        <w:t xml:space="preserve">lassen. </w:t>
      </w:r>
    </w:p>
    <w:p w:rsidR="004217E0" w:rsidRDefault="00CC20F7" w:rsidP="003358B1">
      <w:pPr>
        <w:jc w:val="both"/>
        <w:rPr>
          <w:b/>
          <w:sz w:val="28"/>
          <w:szCs w:val="28"/>
        </w:rPr>
      </w:pPr>
      <w:r>
        <w:rPr>
          <w:b/>
          <w:sz w:val="28"/>
          <w:szCs w:val="28"/>
        </w:rPr>
        <w:br w:type="page"/>
      </w:r>
      <w:r w:rsidR="00B57C31">
        <w:rPr>
          <w:b/>
          <w:sz w:val="28"/>
          <w:szCs w:val="28"/>
        </w:rPr>
        <w:lastRenderedPageBreak/>
        <w:t>Ungeduld</w:t>
      </w:r>
    </w:p>
    <w:p w:rsidR="00B57C31" w:rsidRDefault="00B57C31" w:rsidP="003358B1">
      <w:pPr>
        <w:jc w:val="both"/>
        <w:rPr>
          <w:sz w:val="28"/>
          <w:szCs w:val="28"/>
        </w:rPr>
      </w:pPr>
      <w:r>
        <w:rPr>
          <w:sz w:val="28"/>
          <w:szCs w:val="28"/>
        </w:rPr>
        <w:t>Trotzdem fällt es uns oft schwer so geduldig, wie der Sämann im Gleichnis, auf den Erfolg unserer Arbeit zu warten. Wir möchten gerne etwas tun, noch etwas nachlegen und die Menschen in die vermeintlich richtige Richtung drängen. Dabei verhalten wir uns dann manchmal so, wie der kle</w:t>
      </w:r>
      <w:r>
        <w:rPr>
          <w:sz w:val="28"/>
          <w:szCs w:val="28"/>
        </w:rPr>
        <w:t>i</w:t>
      </w:r>
      <w:r>
        <w:rPr>
          <w:sz w:val="28"/>
          <w:szCs w:val="28"/>
        </w:rPr>
        <w:t>ne ungeduldige Junge, der an Pflänzchen, die er ausgesät hat, zupft und zieht, damit sie schne</w:t>
      </w:r>
      <w:r>
        <w:rPr>
          <w:sz w:val="28"/>
          <w:szCs w:val="28"/>
        </w:rPr>
        <w:t>l</w:t>
      </w:r>
      <w:r>
        <w:rPr>
          <w:sz w:val="28"/>
          <w:szCs w:val="28"/>
        </w:rPr>
        <w:t xml:space="preserve">ler wachsen. </w:t>
      </w:r>
      <w:r w:rsidR="006824CC">
        <w:rPr>
          <w:sz w:val="28"/>
          <w:szCs w:val="28"/>
        </w:rPr>
        <w:t>Die Folge kann dann sein, dass wir die zarten Wurzeln wieder ausreißen und die Pflanze verdorrt. Warum fällt es uns so schwer, dass Heft aus der Hand zu geben und Gott den Rest zu überlassen? Woher kommt diese Ung</w:t>
      </w:r>
      <w:r w:rsidR="006824CC">
        <w:rPr>
          <w:sz w:val="28"/>
          <w:szCs w:val="28"/>
        </w:rPr>
        <w:t>e</w:t>
      </w:r>
      <w:r w:rsidR="006824CC">
        <w:rPr>
          <w:sz w:val="28"/>
          <w:szCs w:val="28"/>
        </w:rPr>
        <w:t>duld? Ist sie nicht ein Ausdruck von mangel</w:t>
      </w:r>
      <w:r w:rsidR="006824CC">
        <w:rPr>
          <w:sz w:val="28"/>
          <w:szCs w:val="28"/>
        </w:rPr>
        <w:t>n</w:t>
      </w:r>
      <w:r w:rsidR="006824CC">
        <w:rPr>
          <w:sz w:val="28"/>
          <w:szCs w:val="28"/>
        </w:rPr>
        <w:t>dem Ve</w:t>
      </w:r>
      <w:r w:rsidR="006824CC">
        <w:rPr>
          <w:sz w:val="28"/>
          <w:szCs w:val="28"/>
        </w:rPr>
        <w:t>r</w:t>
      </w:r>
      <w:r w:rsidR="006824CC">
        <w:rPr>
          <w:sz w:val="28"/>
          <w:szCs w:val="28"/>
        </w:rPr>
        <w:t xml:space="preserve">trauen in die Kraft von Gottes Wort? </w:t>
      </w:r>
    </w:p>
    <w:p w:rsidR="006824CC" w:rsidRDefault="00CC20F7" w:rsidP="003358B1">
      <w:pPr>
        <w:jc w:val="both"/>
        <w:rPr>
          <w:b/>
          <w:sz w:val="28"/>
          <w:szCs w:val="28"/>
        </w:rPr>
      </w:pPr>
      <w:r>
        <w:rPr>
          <w:b/>
          <w:sz w:val="28"/>
          <w:szCs w:val="28"/>
        </w:rPr>
        <w:br w:type="page"/>
      </w:r>
      <w:r w:rsidR="006824CC">
        <w:rPr>
          <w:b/>
          <w:sz w:val="28"/>
          <w:szCs w:val="28"/>
        </w:rPr>
        <w:lastRenderedPageBreak/>
        <w:t>Die Macht der Worte</w:t>
      </w:r>
    </w:p>
    <w:p w:rsidR="006F6722" w:rsidRDefault="003D5F8F" w:rsidP="003358B1">
      <w:pPr>
        <w:jc w:val="both"/>
        <w:rPr>
          <w:sz w:val="28"/>
          <w:szCs w:val="28"/>
        </w:rPr>
      </w:pPr>
      <w:r>
        <w:rPr>
          <w:sz w:val="28"/>
          <w:szCs w:val="28"/>
        </w:rPr>
        <w:t>Vielleicht liegt es daran, dass wir die Macht von Worten gerne unterschätzen. „Der Worte sind genug gewechselt, lasst mich endlich Taten s</w:t>
      </w:r>
      <w:r>
        <w:rPr>
          <w:sz w:val="28"/>
          <w:szCs w:val="28"/>
        </w:rPr>
        <w:t>e</w:t>
      </w:r>
      <w:r>
        <w:rPr>
          <w:sz w:val="28"/>
          <w:szCs w:val="28"/>
        </w:rPr>
        <w:t xml:space="preserve">hen.“ </w:t>
      </w:r>
      <w:r w:rsidR="000D19AA">
        <w:rPr>
          <w:sz w:val="28"/>
          <w:szCs w:val="28"/>
        </w:rPr>
        <w:t>Dieses Zitat aus Goethes Faust wird gerne verwendet um Diskussionen zu beenden und Handeln zu fordern. Reden wird oft als Zeitve</w:t>
      </w:r>
      <w:r w:rsidR="000D19AA">
        <w:rPr>
          <w:sz w:val="28"/>
          <w:szCs w:val="28"/>
        </w:rPr>
        <w:t>r</w:t>
      </w:r>
      <w:r w:rsidR="000D19AA">
        <w:rPr>
          <w:sz w:val="28"/>
          <w:szCs w:val="28"/>
        </w:rPr>
        <w:t>schwendung betrachtet. Erfolge verspricht man sich eher von spektakulären Aktionen. Dabei h</w:t>
      </w:r>
      <w:r w:rsidR="000D19AA">
        <w:rPr>
          <w:sz w:val="28"/>
          <w:szCs w:val="28"/>
        </w:rPr>
        <w:t>a</w:t>
      </w:r>
      <w:r w:rsidR="000D19AA">
        <w:rPr>
          <w:sz w:val="28"/>
          <w:szCs w:val="28"/>
        </w:rPr>
        <w:t xml:space="preserve">ben wir doch Erfahrungen mit der Wirkung von Worten. </w:t>
      </w:r>
      <w:r w:rsidR="00D22244">
        <w:rPr>
          <w:sz w:val="28"/>
          <w:szCs w:val="28"/>
        </w:rPr>
        <w:t xml:space="preserve">Mit wenigen Worten kann man ein </w:t>
      </w:r>
      <w:r w:rsidR="00D22244" w:rsidRPr="00CC20F7">
        <w:rPr>
          <w:b/>
          <w:sz w:val="28"/>
          <w:szCs w:val="28"/>
        </w:rPr>
        <w:t>G</w:t>
      </w:r>
      <w:r w:rsidR="00D22244" w:rsidRPr="00CC20F7">
        <w:rPr>
          <w:b/>
          <w:sz w:val="28"/>
          <w:szCs w:val="28"/>
        </w:rPr>
        <w:t>e</w:t>
      </w:r>
      <w:r w:rsidR="00D22244" w:rsidRPr="00CC20F7">
        <w:rPr>
          <w:b/>
          <w:sz w:val="28"/>
          <w:szCs w:val="28"/>
        </w:rPr>
        <w:t>rücht</w:t>
      </w:r>
      <w:r w:rsidR="00D22244">
        <w:rPr>
          <w:sz w:val="28"/>
          <w:szCs w:val="28"/>
        </w:rPr>
        <w:t xml:space="preserve"> in die Welt setzen und damit das Leben eines Menschen zerstören. Worte sind das wic</w:t>
      </w:r>
      <w:r w:rsidR="00D22244">
        <w:rPr>
          <w:sz w:val="28"/>
          <w:szCs w:val="28"/>
        </w:rPr>
        <w:t>h</w:t>
      </w:r>
      <w:r w:rsidR="00D22244">
        <w:rPr>
          <w:sz w:val="28"/>
          <w:szCs w:val="28"/>
        </w:rPr>
        <w:t xml:space="preserve">tigste Mittel um unsere </w:t>
      </w:r>
      <w:r w:rsidR="00D22244" w:rsidRPr="00CC20F7">
        <w:rPr>
          <w:b/>
          <w:sz w:val="28"/>
          <w:szCs w:val="28"/>
        </w:rPr>
        <w:t>Gedanken mitzuteilen</w:t>
      </w:r>
      <w:r w:rsidR="00D22244">
        <w:rPr>
          <w:sz w:val="28"/>
          <w:szCs w:val="28"/>
        </w:rPr>
        <w:t xml:space="preserve">. Mit Worten können wir </w:t>
      </w:r>
      <w:r w:rsidR="006F6722">
        <w:rPr>
          <w:sz w:val="28"/>
          <w:szCs w:val="28"/>
        </w:rPr>
        <w:t xml:space="preserve">auch </w:t>
      </w:r>
      <w:r w:rsidR="00D22244" w:rsidRPr="00CC20F7">
        <w:rPr>
          <w:b/>
          <w:sz w:val="28"/>
          <w:szCs w:val="28"/>
        </w:rPr>
        <w:t>Menschen man</w:t>
      </w:r>
      <w:r w:rsidR="00D22244" w:rsidRPr="00CC20F7">
        <w:rPr>
          <w:b/>
          <w:sz w:val="28"/>
          <w:szCs w:val="28"/>
        </w:rPr>
        <w:t>i</w:t>
      </w:r>
      <w:r w:rsidR="00D22244" w:rsidRPr="00CC20F7">
        <w:rPr>
          <w:b/>
          <w:sz w:val="28"/>
          <w:szCs w:val="28"/>
        </w:rPr>
        <w:t>pulieren.</w:t>
      </w:r>
      <w:r w:rsidR="00D22244">
        <w:rPr>
          <w:sz w:val="28"/>
          <w:szCs w:val="28"/>
        </w:rPr>
        <w:t xml:space="preserve"> Dazu </w:t>
      </w:r>
      <w:r w:rsidR="0053272E">
        <w:rPr>
          <w:sz w:val="28"/>
          <w:szCs w:val="28"/>
        </w:rPr>
        <w:t>ei</w:t>
      </w:r>
      <w:r w:rsidR="006F6722">
        <w:rPr>
          <w:sz w:val="28"/>
          <w:szCs w:val="28"/>
        </w:rPr>
        <w:t>n</w:t>
      </w:r>
      <w:r w:rsidR="00D22244">
        <w:rPr>
          <w:sz w:val="28"/>
          <w:szCs w:val="28"/>
        </w:rPr>
        <w:t xml:space="preserve"> Beispiel: Ein Staubsaugerve</w:t>
      </w:r>
      <w:r w:rsidR="00D22244">
        <w:rPr>
          <w:sz w:val="28"/>
          <w:szCs w:val="28"/>
        </w:rPr>
        <w:t>r</w:t>
      </w:r>
      <w:r w:rsidR="00D22244">
        <w:rPr>
          <w:sz w:val="28"/>
          <w:szCs w:val="28"/>
        </w:rPr>
        <w:t>treter möchte einer Kundin einen besonders teu</w:t>
      </w:r>
      <w:r w:rsidR="00D22244">
        <w:rPr>
          <w:sz w:val="28"/>
          <w:szCs w:val="28"/>
        </w:rPr>
        <w:t>e</w:t>
      </w:r>
      <w:r w:rsidR="00D22244">
        <w:rPr>
          <w:sz w:val="28"/>
          <w:szCs w:val="28"/>
        </w:rPr>
        <w:t>ren Staubsauger verkaufen obwohl sie eigentlich ein preiswertes Modell sucht. Er zeigt ihr auch wunschgemäß die billigen Modelle und schiebt den teueren Staubsauger zur Seite mit der B</w:t>
      </w:r>
      <w:r w:rsidR="00D22244">
        <w:rPr>
          <w:sz w:val="28"/>
          <w:szCs w:val="28"/>
        </w:rPr>
        <w:t>e</w:t>
      </w:r>
      <w:r w:rsidR="00D22244">
        <w:rPr>
          <w:sz w:val="28"/>
          <w:szCs w:val="28"/>
        </w:rPr>
        <w:t>merkung: „Der ist nichts für sie. Der ist viel zu teuer.“ Die Bemerkung sitzt. In der Kundin b</w:t>
      </w:r>
      <w:r w:rsidR="00D22244">
        <w:rPr>
          <w:sz w:val="28"/>
          <w:szCs w:val="28"/>
        </w:rPr>
        <w:t>e</w:t>
      </w:r>
      <w:r w:rsidR="00D22244">
        <w:rPr>
          <w:sz w:val="28"/>
          <w:szCs w:val="28"/>
        </w:rPr>
        <w:t>ginnt es zu arbeiten und plötzlich kommen ganz unrationale Beweggründe für ihre Kaufentsche</w:t>
      </w:r>
      <w:r w:rsidR="00D22244">
        <w:rPr>
          <w:sz w:val="28"/>
          <w:szCs w:val="28"/>
        </w:rPr>
        <w:t>i</w:t>
      </w:r>
      <w:r w:rsidR="00D22244">
        <w:rPr>
          <w:sz w:val="28"/>
          <w:szCs w:val="28"/>
        </w:rPr>
        <w:t xml:space="preserve">dung ins Spiel und gegen alle Vernunft kauft sie den teueren. </w:t>
      </w:r>
      <w:r w:rsidR="006F6722">
        <w:rPr>
          <w:sz w:val="28"/>
          <w:szCs w:val="28"/>
        </w:rPr>
        <w:t xml:space="preserve">Allein durch Worte wurden schon ganze </w:t>
      </w:r>
      <w:r w:rsidR="006F6722" w:rsidRPr="00CC20F7">
        <w:rPr>
          <w:b/>
          <w:sz w:val="28"/>
          <w:szCs w:val="28"/>
        </w:rPr>
        <w:t>Regime gestürzt</w:t>
      </w:r>
      <w:r w:rsidR="006F6722">
        <w:rPr>
          <w:sz w:val="28"/>
          <w:szCs w:val="28"/>
        </w:rPr>
        <w:t>. Ich erinnere nur an Ne</w:t>
      </w:r>
      <w:r w:rsidR="006F6722">
        <w:rPr>
          <w:sz w:val="28"/>
          <w:szCs w:val="28"/>
        </w:rPr>
        <w:t>l</w:t>
      </w:r>
      <w:r w:rsidR="006F6722">
        <w:rPr>
          <w:sz w:val="28"/>
          <w:szCs w:val="28"/>
        </w:rPr>
        <w:t xml:space="preserve">son Mandela, der ohne Waffengewalt nur durch </w:t>
      </w:r>
      <w:r w:rsidR="006F6722">
        <w:rPr>
          <w:sz w:val="28"/>
          <w:szCs w:val="28"/>
        </w:rPr>
        <w:lastRenderedPageBreak/>
        <w:t>Beharrlichkeit und Reden die Apartheid in Sü</w:t>
      </w:r>
      <w:r w:rsidR="006F6722">
        <w:rPr>
          <w:sz w:val="28"/>
          <w:szCs w:val="28"/>
        </w:rPr>
        <w:t>d</w:t>
      </w:r>
      <w:r w:rsidR="006F6722">
        <w:rPr>
          <w:sz w:val="28"/>
          <w:szCs w:val="28"/>
        </w:rPr>
        <w:t>afrika überwunden hat und durch Worte der Ve</w:t>
      </w:r>
      <w:r w:rsidR="006F6722">
        <w:rPr>
          <w:sz w:val="28"/>
          <w:szCs w:val="28"/>
        </w:rPr>
        <w:t>r</w:t>
      </w:r>
      <w:r w:rsidR="006F6722">
        <w:rPr>
          <w:sz w:val="28"/>
          <w:szCs w:val="28"/>
        </w:rPr>
        <w:t>söhnung auch verhindern konnte, dass es zu gr</w:t>
      </w:r>
      <w:r w:rsidR="006F6722">
        <w:rPr>
          <w:sz w:val="28"/>
          <w:szCs w:val="28"/>
        </w:rPr>
        <w:t>o</w:t>
      </w:r>
      <w:r w:rsidR="006F6722">
        <w:rPr>
          <w:sz w:val="28"/>
          <w:szCs w:val="28"/>
        </w:rPr>
        <w:t xml:space="preserve">ßen Racheakten kam. </w:t>
      </w:r>
    </w:p>
    <w:p w:rsidR="006F6722" w:rsidRDefault="00CC20F7" w:rsidP="003358B1">
      <w:pPr>
        <w:jc w:val="both"/>
        <w:rPr>
          <w:b/>
          <w:sz w:val="28"/>
          <w:szCs w:val="28"/>
        </w:rPr>
      </w:pPr>
      <w:r>
        <w:rPr>
          <w:b/>
          <w:sz w:val="28"/>
          <w:szCs w:val="28"/>
        </w:rPr>
        <w:br w:type="page"/>
      </w:r>
      <w:r w:rsidR="006F6722">
        <w:rPr>
          <w:b/>
          <w:sz w:val="28"/>
          <w:szCs w:val="28"/>
        </w:rPr>
        <w:lastRenderedPageBreak/>
        <w:t>Gottes Wort ist mächtig</w:t>
      </w:r>
    </w:p>
    <w:p w:rsidR="004217E0" w:rsidRDefault="006F6722" w:rsidP="003358B1">
      <w:pPr>
        <w:jc w:val="both"/>
        <w:rPr>
          <w:sz w:val="28"/>
          <w:szCs w:val="28"/>
        </w:rPr>
      </w:pPr>
      <w:r>
        <w:rPr>
          <w:sz w:val="28"/>
          <w:szCs w:val="28"/>
        </w:rPr>
        <w:t>Wenn nun Worte von Menschen schon so viel bewirken können, was können wir da erst von Gottes Wort erwarten. Schon im Schöpfungsb</w:t>
      </w:r>
      <w:r>
        <w:rPr>
          <w:sz w:val="28"/>
          <w:szCs w:val="28"/>
        </w:rPr>
        <w:t>e</w:t>
      </w:r>
      <w:r>
        <w:rPr>
          <w:sz w:val="28"/>
          <w:szCs w:val="28"/>
        </w:rPr>
        <w:t xml:space="preserve">richt lesen wir: Gott sprach und es </w:t>
      </w:r>
      <w:r w:rsidR="006C3B5E">
        <w:rPr>
          <w:sz w:val="28"/>
          <w:szCs w:val="28"/>
        </w:rPr>
        <w:t>wurde...</w:t>
      </w:r>
      <w:r>
        <w:rPr>
          <w:sz w:val="28"/>
          <w:szCs w:val="28"/>
        </w:rPr>
        <w:t xml:space="preserve">  </w:t>
      </w:r>
      <w:r w:rsidR="006C3B5E">
        <w:rPr>
          <w:sz w:val="28"/>
          <w:szCs w:val="28"/>
        </w:rPr>
        <w:t>Nicht um sonst beginnt Johannes sein Evangel</w:t>
      </w:r>
      <w:r w:rsidR="006C3B5E">
        <w:rPr>
          <w:sz w:val="28"/>
          <w:szCs w:val="28"/>
        </w:rPr>
        <w:t>i</w:t>
      </w:r>
      <w:r w:rsidR="006C3B5E">
        <w:rPr>
          <w:sz w:val="28"/>
          <w:szCs w:val="28"/>
        </w:rPr>
        <w:t>um mit: Am Anfang war das Wort und das Wort war bei Gott und Gott war das Wort. Dasselbe war im Anfang bei Gott. Alle Dinge sind durch dasselbe gemacht und ohne dasselbe ist nichts gemacht, was gemacht ist. Gottes Wort ist mäc</w:t>
      </w:r>
      <w:r w:rsidR="006C3B5E">
        <w:rPr>
          <w:sz w:val="28"/>
          <w:szCs w:val="28"/>
        </w:rPr>
        <w:t>h</w:t>
      </w:r>
      <w:r w:rsidR="006C3B5E">
        <w:rPr>
          <w:sz w:val="28"/>
          <w:szCs w:val="28"/>
        </w:rPr>
        <w:t xml:space="preserve">tig. </w:t>
      </w:r>
      <w:r w:rsidR="001F05CE">
        <w:rPr>
          <w:sz w:val="28"/>
          <w:szCs w:val="28"/>
        </w:rPr>
        <w:t>Was er sagt, dass geschieht. Wenig später heißt es im Johannesevangelium: Und das Wort ward Fleisch und wohnte unter uns und wir s</w:t>
      </w:r>
      <w:r w:rsidR="001F05CE">
        <w:rPr>
          <w:sz w:val="28"/>
          <w:szCs w:val="28"/>
        </w:rPr>
        <w:t>a</w:t>
      </w:r>
      <w:r w:rsidR="001F05CE">
        <w:rPr>
          <w:sz w:val="28"/>
          <w:szCs w:val="28"/>
        </w:rPr>
        <w:t xml:space="preserve">hen seine Herrlichkeit, eine Herrlichkeit als des eingeborenen Sohnes vom Vater, voller Gnade und Wahrheit. </w:t>
      </w:r>
      <w:r w:rsidR="00276BE3">
        <w:rPr>
          <w:sz w:val="28"/>
          <w:szCs w:val="28"/>
        </w:rPr>
        <w:t>Damit ist natürlich Jesus gemeint. Er ist das lebendige Wort Gottes. In nur drei Ja</w:t>
      </w:r>
      <w:r w:rsidR="00276BE3">
        <w:rPr>
          <w:sz w:val="28"/>
          <w:szCs w:val="28"/>
        </w:rPr>
        <w:t>h</w:t>
      </w:r>
      <w:r w:rsidR="00276BE3">
        <w:rPr>
          <w:sz w:val="28"/>
          <w:szCs w:val="28"/>
        </w:rPr>
        <w:t xml:space="preserve">ren seines Wirkens hat er das Wort Gottes </w:t>
      </w:r>
      <w:r w:rsidR="00C149F6">
        <w:rPr>
          <w:sz w:val="28"/>
          <w:szCs w:val="28"/>
        </w:rPr>
        <w:t>unter den Menschen verbreitet</w:t>
      </w:r>
      <w:r w:rsidR="00276BE3">
        <w:rPr>
          <w:sz w:val="28"/>
          <w:szCs w:val="28"/>
        </w:rPr>
        <w:t xml:space="preserve"> und</w:t>
      </w:r>
      <w:r w:rsidR="00C149F6">
        <w:rPr>
          <w:sz w:val="28"/>
          <w:szCs w:val="28"/>
        </w:rPr>
        <w:t xml:space="preserve"> die Saat ist aufg</w:t>
      </w:r>
      <w:r w:rsidR="00C149F6">
        <w:rPr>
          <w:sz w:val="28"/>
          <w:szCs w:val="28"/>
        </w:rPr>
        <w:t>e</w:t>
      </w:r>
      <w:r w:rsidR="00C149F6">
        <w:rPr>
          <w:sz w:val="28"/>
          <w:szCs w:val="28"/>
        </w:rPr>
        <w:t>gangen und keine noch so brutale Christenve</w:t>
      </w:r>
      <w:r w:rsidR="00C149F6">
        <w:rPr>
          <w:sz w:val="28"/>
          <w:szCs w:val="28"/>
        </w:rPr>
        <w:t>r</w:t>
      </w:r>
      <w:r w:rsidR="00C149F6">
        <w:rPr>
          <w:sz w:val="28"/>
          <w:szCs w:val="28"/>
        </w:rPr>
        <w:t>folgung konnte das verhindern. Die Saat wächst immer weiter. Heute sind fast ein Drittel aller Menschen weltweit Christen. Und die Schar wächst weiter auch wenn wir in Europa und b</w:t>
      </w:r>
      <w:r w:rsidR="00C149F6">
        <w:rPr>
          <w:sz w:val="28"/>
          <w:szCs w:val="28"/>
        </w:rPr>
        <w:t>e</w:t>
      </w:r>
      <w:r w:rsidR="00C149F6">
        <w:rPr>
          <w:sz w:val="28"/>
          <w:szCs w:val="28"/>
        </w:rPr>
        <w:t>sonders in Deutschland einen Rückgang b</w:t>
      </w:r>
      <w:r w:rsidR="00C149F6">
        <w:rPr>
          <w:sz w:val="28"/>
          <w:szCs w:val="28"/>
        </w:rPr>
        <w:t>e</w:t>
      </w:r>
      <w:r w:rsidR="00C149F6">
        <w:rPr>
          <w:sz w:val="28"/>
          <w:szCs w:val="28"/>
        </w:rPr>
        <w:t>obachten. Die größten Zuwachsraten finden wir interessanter Weise in Asien und das obwohl da die Christen am stärksten unter Verfolgung le</w:t>
      </w:r>
      <w:r w:rsidR="00C149F6">
        <w:rPr>
          <w:sz w:val="28"/>
          <w:szCs w:val="28"/>
        </w:rPr>
        <w:t>i</w:t>
      </w:r>
      <w:r w:rsidR="00C149F6">
        <w:rPr>
          <w:sz w:val="28"/>
          <w:szCs w:val="28"/>
        </w:rPr>
        <w:lastRenderedPageBreak/>
        <w:t>den. Gottes Wort ist mächtiger als alle menschl</w:t>
      </w:r>
      <w:r w:rsidR="00C149F6">
        <w:rPr>
          <w:sz w:val="28"/>
          <w:szCs w:val="28"/>
        </w:rPr>
        <w:t>i</w:t>
      </w:r>
      <w:r w:rsidR="00C149F6">
        <w:rPr>
          <w:sz w:val="28"/>
          <w:szCs w:val="28"/>
        </w:rPr>
        <w:t>che Gewalt.</w:t>
      </w:r>
    </w:p>
    <w:p w:rsidR="00BC2CCD" w:rsidRDefault="00CC20F7" w:rsidP="003358B1">
      <w:pPr>
        <w:jc w:val="both"/>
        <w:rPr>
          <w:b/>
          <w:sz w:val="28"/>
          <w:szCs w:val="28"/>
        </w:rPr>
      </w:pPr>
      <w:r>
        <w:rPr>
          <w:b/>
          <w:sz w:val="28"/>
          <w:szCs w:val="28"/>
        </w:rPr>
        <w:br w:type="page"/>
      </w:r>
      <w:r w:rsidR="00BC2CCD">
        <w:rPr>
          <w:b/>
          <w:sz w:val="28"/>
          <w:szCs w:val="28"/>
        </w:rPr>
        <w:lastRenderedPageBreak/>
        <w:t>Vertrauen auf Gottes Wort</w:t>
      </w:r>
    </w:p>
    <w:p w:rsidR="003358B1" w:rsidRPr="00870DA2" w:rsidRDefault="00BC2CCD" w:rsidP="00A923A4">
      <w:pPr>
        <w:jc w:val="both"/>
        <w:rPr>
          <w:sz w:val="28"/>
          <w:szCs w:val="28"/>
        </w:rPr>
      </w:pPr>
      <w:r>
        <w:rPr>
          <w:sz w:val="28"/>
          <w:szCs w:val="28"/>
        </w:rPr>
        <w:t xml:space="preserve">Weil das so ist, müssen wir nicht verzagen, wenn unsere Bemühungen Gottes Wort zu verbreiten nicht so schnell zählbare Erfolge erzielen. </w:t>
      </w:r>
      <w:r w:rsidR="00171CB6">
        <w:rPr>
          <w:sz w:val="28"/>
          <w:szCs w:val="28"/>
        </w:rPr>
        <w:t>Uns</w:t>
      </w:r>
      <w:r w:rsidR="00171CB6">
        <w:rPr>
          <w:sz w:val="28"/>
          <w:szCs w:val="28"/>
        </w:rPr>
        <w:t>e</w:t>
      </w:r>
      <w:r w:rsidR="00171CB6">
        <w:rPr>
          <w:sz w:val="28"/>
          <w:szCs w:val="28"/>
        </w:rPr>
        <w:t>re Aufgabe ist es nur zu säen. Das die Saat au</w:t>
      </w:r>
      <w:r w:rsidR="00171CB6">
        <w:rPr>
          <w:sz w:val="28"/>
          <w:szCs w:val="28"/>
        </w:rPr>
        <w:t>f</w:t>
      </w:r>
      <w:r w:rsidR="00171CB6">
        <w:rPr>
          <w:sz w:val="28"/>
          <w:szCs w:val="28"/>
        </w:rPr>
        <w:t>geht und Frucht bringt, können wir getrost Gott überlassen. Manchmal erweist Gott uns ja die Gnade, dass wir erfahren, wie Menschen oft erst viele Jahre später sich an das erinnern, was sie von uns gehört haben und dann doch noch zum Glauben kommen. Aber auch wenn wir di</w:t>
      </w:r>
      <w:r w:rsidR="00171CB6">
        <w:rPr>
          <w:sz w:val="28"/>
          <w:szCs w:val="28"/>
        </w:rPr>
        <w:t>e</w:t>
      </w:r>
      <w:r w:rsidR="00171CB6">
        <w:rPr>
          <w:sz w:val="28"/>
          <w:szCs w:val="28"/>
        </w:rPr>
        <w:t xml:space="preserve">se Bestätigung nicht bekommen, können wir </w:t>
      </w:r>
      <w:r w:rsidR="00D7634B">
        <w:rPr>
          <w:sz w:val="28"/>
          <w:szCs w:val="28"/>
        </w:rPr>
        <w:t>d</w:t>
      </w:r>
      <w:r w:rsidR="00D7634B">
        <w:rPr>
          <w:sz w:val="28"/>
          <w:szCs w:val="28"/>
        </w:rPr>
        <w:t>a</w:t>
      </w:r>
      <w:r w:rsidR="00D7634B">
        <w:rPr>
          <w:sz w:val="28"/>
          <w:szCs w:val="28"/>
        </w:rPr>
        <w:t>rauf vertrauen, dass Gottes Wort wirkt, denn wie wir schon im Eingangsvotum gebetet haben: U</w:t>
      </w:r>
      <w:r w:rsidR="00D7634B">
        <w:rPr>
          <w:sz w:val="28"/>
          <w:szCs w:val="28"/>
        </w:rPr>
        <w:t>n</w:t>
      </w:r>
      <w:r w:rsidR="00D7634B">
        <w:rPr>
          <w:sz w:val="28"/>
          <w:szCs w:val="28"/>
        </w:rPr>
        <w:t>sere Hilfe steht im Namen des Herrn, der Hi</w:t>
      </w:r>
      <w:r w:rsidR="00D7634B">
        <w:rPr>
          <w:sz w:val="28"/>
          <w:szCs w:val="28"/>
        </w:rPr>
        <w:t>m</w:t>
      </w:r>
      <w:r w:rsidR="00D7634B">
        <w:rPr>
          <w:sz w:val="28"/>
          <w:szCs w:val="28"/>
        </w:rPr>
        <w:t>mel und Erde gemacht hat, der Wort und Treue hält und nicht loslässt das Werk seiner Hände.</w:t>
      </w:r>
    </w:p>
    <w:p w:rsidR="003D2236" w:rsidRDefault="003D2236" w:rsidP="00B853ED">
      <w:pPr>
        <w:rPr>
          <w:sz w:val="28"/>
          <w:szCs w:val="28"/>
        </w:rPr>
      </w:pPr>
    </w:p>
    <w:p w:rsidR="00251675" w:rsidRDefault="00251675" w:rsidP="00251675">
      <w:pPr>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Amen. </w:t>
      </w:r>
    </w:p>
    <w:p w:rsidR="000A20F6" w:rsidRDefault="00251675" w:rsidP="00251675">
      <w:pPr>
        <w:rPr>
          <w:sz w:val="28"/>
          <w:szCs w:val="28"/>
        </w:rPr>
      </w:pPr>
      <w:r>
        <w:rPr>
          <w:sz w:val="28"/>
          <w:szCs w:val="28"/>
        </w:rPr>
        <w:t>Lasst uns Gott danken</w:t>
      </w:r>
      <w:r w:rsidR="000A20F6">
        <w:rPr>
          <w:sz w:val="28"/>
          <w:szCs w:val="28"/>
        </w:rPr>
        <w:t xml:space="preserve"> und ehren</w:t>
      </w:r>
      <w:r>
        <w:rPr>
          <w:sz w:val="28"/>
          <w:szCs w:val="28"/>
        </w:rPr>
        <w:t xml:space="preserve"> mit dem näch</w:t>
      </w:r>
      <w:r>
        <w:rPr>
          <w:sz w:val="28"/>
          <w:szCs w:val="28"/>
        </w:rPr>
        <w:t>s</w:t>
      </w:r>
      <w:r>
        <w:rPr>
          <w:sz w:val="28"/>
          <w:szCs w:val="28"/>
        </w:rPr>
        <w:t xml:space="preserve">ten angeschlagenen </w:t>
      </w:r>
      <w:r w:rsidR="000A20F6">
        <w:rPr>
          <w:sz w:val="28"/>
          <w:szCs w:val="28"/>
        </w:rPr>
        <w:t>Lied</w:t>
      </w:r>
    </w:p>
    <w:p w:rsidR="000A20F6" w:rsidRDefault="000A20F6" w:rsidP="00251675">
      <w:pPr>
        <w:rPr>
          <w:sz w:val="28"/>
          <w:szCs w:val="28"/>
        </w:rPr>
      </w:pPr>
    </w:p>
    <w:p w:rsidR="000A20F6" w:rsidRDefault="000A20F6" w:rsidP="00251675">
      <w:pPr>
        <w:rPr>
          <w:color w:val="FF0000"/>
          <w:sz w:val="28"/>
          <w:szCs w:val="28"/>
        </w:rPr>
      </w:pPr>
      <w:r w:rsidRPr="000A20F6">
        <w:rPr>
          <w:b/>
          <w:sz w:val="32"/>
          <w:szCs w:val="32"/>
        </w:rPr>
        <w:t>Gemeindelied</w:t>
      </w:r>
      <w:r w:rsidR="00251675">
        <w:rPr>
          <w:sz w:val="28"/>
          <w:szCs w:val="28"/>
        </w:rPr>
        <w:t xml:space="preserve"> </w:t>
      </w:r>
      <w:r w:rsidR="00CC20F7">
        <w:rPr>
          <w:color w:val="FF0000"/>
          <w:sz w:val="28"/>
          <w:szCs w:val="28"/>
        </w:rPr>
        <w:t xml:space="preserve">659 </w:t>
      </w:r>
      <w:r w:rsidR="00CC20F7">
        <w:rPr>
          <w:sz w:val="28"/>
          <w:szCs w:val="28"/>
        </w:rPr>
        <w:t>Ins Wasser fällt ein Stein</w:t>
      </w:r>
      <w:r w:rsidR="000977F9">
        <w:rPr>
          <w:color w:val="FF0000"/>
          <w:sz w:val="28"/>
          <w:szCs w:val="28"/>
        </w:rPr>
        <w:br w:type="page"/>
      </w:r>
    </w:p>
    <w:p w:rsidR="00513B32" w:rsidRDefault="00513B32" w:rsidP="002B5CFC">
      <w:pPr>
        <w:jc w:val="both"/>
        <w:rPr>
          <w:b/>
          <w:sz w:val="32"/>
          <w:szCs w:val="32"/>
        </w:rPr>
      </w:pPr>
      <w:r>
        <w:rPr>
          <w:b/>
          <w:sz w:val="32"/>
          <w:szCs w:val="32"/>
        </w:rPr>
        <w:t>Fürbitten</w:t>
      </w:r>
    </w:p>
    <w:p w:rsidR="00284AE6" w:rsidRDefault="00CC20F7" w:rsidP="002B5CFC">
      <w:pPr>
        <w:jc w:val="both"/>
        <w:rPr>
          <w:sz w:val="28"/>
          <w:szCs w:val="28"/>
        </w:rPr>
      </w:pPr>
      <w:r>
        <w:rPr>
          <w:sz w:val="28"/>
          <w:szCs w:val="28"/>
        </w:rPr>
        <w:t xml:space="preserve">Herr </w:t>
      </w:r>
      <w:proofErr w:type="gramStart"/>
      <w:r>
        <w:rPr>
          <w:sz w:val="28"/>
          <w:szCs w:val="28"/>
        </w:rPr>
        <w:t>gib</w:t>
      </w:r>
      <w:proofErr w:type="gramEnd"/>
      <w:r>
        <w:rPr>
          <w:sz w:val="28"/>
          <w:szCs w:val="28"/>
        </w:rPr>
        <w:t xml:space="preserve"> uns den Mut, die Dinge, die wir ändern können zu ändern und gib uns die Geduld, die Dinge, die wir nicht ändern können zu ertragen und gib uns die Weisheit, das eine vom anderen zu unterscheiden.</w:t>
      </w:r>
    </w:p>
    <w:p w:rsidR="00CC20F7" w:rsidRDefault="00CC20F7" w:rsidP="002B5CFC">
      <w:pPr>
        <w:jc w:val="both"/>
        <w:rPr>
          <w:sz w:val="28"/>
          <w:szCs w:val="28"/>
        </w:rPr>
      </w:pPr>
      <w:r>
        <w:rPr>
          <w:sz w:val="28"/>
          <w:szCs w:val="28"/>
        </w:rPr>
        <w:t xml:space="preserve">Herr </w:t>
      </w:r>
      <w:proofErr w:type="gramStart"/>
      <w:r>
        <w:rPr>
          <w:sz w:val="28"/>
          <w:szCs w:val="28"/>
        </w:rPr>
        <w:t>lass</w:t>
      </w:r>
      <w:proofErr w:type="gramEnd"/>
      <w:r>
        <w:rPr>
          <w:sz w:val="28"/>
          <w:szCs w:val="28"/>
        </w:rPr>
        <w:t xml:space="preserve"> uns weiterhin an unserem Ziel dein Wort zu verbreiten festhalten und lass uns nicht resignieren wenn sich nicht gleich zählbare E</w:t>
      </w:r>
      <w:r>
        <w:rPr>
          <w:sz w:val="28"/>
          <w:szCs w:val="28"/>
        </w:rPr>
        <w:t>r</w:t>
      </w:r>
      <w:r>
        <w:rPr>
          <w:sz w:val="28"/>
          <w:szCs w:val="28"/>
        </w:rPr>
        <w:t>folge einstellen sondern stärke unser Vertrauen in Macht deines Wortes.</w:t>
      </w:r>
    </w:p>
    <w:p w:rsidR="00CC20F7" w:rsidRDefault="00CC20F7" w:rsidP="002B5CFC">
      <w:pPr>
        <w:jc w:val="both"/>
        <w:rPr>
          <w:sz w:val="28"/>
          <w:szCs w:val="28"/>
        </w:rPr>
      </w:pPr>
      <w:r>
        <w:rPr>
          <w:sz w:val="28"/>
          <w:szCs w:val="28"/>
        </w:rPr>
        <w:t>Herr wir bitten dich auch für unsere Gemeind</w:t>
      </w:r>
      <w:r>
        <w:rPr>
          <w:sz w:val="28"/>
          <w:szCs w:val="28"/>
        </w:rPr>
        <w:t>e</w:t>
      </w:r>
      <w:r>
        <w:rPr>
          <w:sz w:val="28"/>
          <w:szCs w:val="28"/>
        </w:rPr>
        <w:t>glieder, die jetzt auf der Missionale sind. Lass sie gestärkt und gesund zurückkommen.</w:t>
      </w:r>
    </w:p>
    <w:p w:rsidR="00CC20F7" w:rsidRDefault="00CC20F7" w:rsidP="002B5CFC">
      <w:pPr>
        <w:jc w:val="both"/>
        <w:rPr>
          <w:sz w:val="28"/>
          <w:szCs w:val="28"/>
        </w:rPr>
      </w:pPr>
      <w:r>
        <w:rPr>
          <w:sz w:val="28"/>
          <w:szCs w:val="28"/>
        </w:rPr>
        <w:t>Herr sei auch bei unseren Kranken, die heute nicht zum Gottesdienst kommen können. Lass sie bald wieder genesen.</w:t>
      </w:r>
    </w:p>
    <w:p w:rsidR="00CC20F7" w:rsidRDefault="00CC20F7" w:rsidP="002B5CFC">
      <w:pPr>
        <w:jc w:val="both"/>
        <w:rPr>
          <w:sz w:val="28"/>
          <w:szCs w:val="28"/>
        </w:rPr>
      </w:pPr>
      <w:proofErr w:type="gramStart"/>
      <w:r>
        <w:rPr>
          <w:sz w:val="28"/>
          <w:szCs w:val="28"/>
        </w:rPr>
        <w:t>Herr</w:t>
      </w:r>
      <w:proofErr w:type="gramEnd"/>
      <w:r>
        <w:rPr>
          <w:sz w:val="28"/>
          <w:szCs w:val="28"/>
        </w:rPr>
        <w:t xml:space="preserve"> wir wollen aber nicht nur für uns bitten sondern auch für die Menschen in Neuseeland, die durch das Erdbeben alles verloren haben. Spende du ihnen Trost.</w:t>
      </w:r>
    </w:p>
    <w:p w:rsidR="00CC20F7" w:rsidRDefault="00CC20F7" w:rsidP="002B5CFC">
      <w:pPr>
        <w:jc w:val="both"/>
        <w:rPr>
          <w:sz w:val="28"/>
          <w:szCs w:val="28"/>
        </w:rPr>
      </w:pPr>
      <w:r>
        <w:rPr>
          <w:sz w:val="28"/>
          <w:szCs w:val="28"/>
        </w:rPr>
        <w:t>Herr sei auch bei den Menschen in Nordafrika, die für ihre Freiheit auf die Straße gehen. Beende das Blutvergießen und gib ihnen Hoffnung auf eine bessere Zukunft.</w:t>
      </w:r>
    </w:p>
    <w:p w:rsidR="00CC20F7" w:rsidRDefault="00CC20F7" w:rsidP="002B5CFC">
      <w:pPr>
        <w:jc w:val="both"/>
        <w:rPr>
          <w:sz w:val="28"/>
          <w:szCs w:val="28"/>
        </w:rPr>
      </w:pPr>
      <w:r>
        <w:rPr>
          <w:sz w:val="28"/>
          <w:szCs w:val="28"/>
        </w:rPr>
        <w:t xml:space="preserve">Wir bitten dich auch für unsere Politiker, die jetzt im Wahlkampf sind. Führe und leite sie, </w:t>
      </w:r>
      <w:r>
        <w:rPr>
          <w:sz w:val="28"/>
          <w:szCs w:val="28"/>
        </w:rPr>
        <w:lastRenderedPageBreak/>
        <w:t>dass sie das Wohl der Menschen in unserem Land über ihre e</w:t>
      </w:r>
      <w:r>
        <w:rPr>
          <w:sz w:val="28"/>
          <w:szCs w:val="28"/>
        </w:rPr>
        <w:t>i</w:t>
      </w:r>
      <w:r>
        <w:rPr>
          <w:sz w:val="28"/>
          <w:szCs w:val="28"/>
        </w:rPr>
        <w:t>genen Interessen setzen.</w:t>
      </w:r>
    </w:p>
    <w:p w:rsidR="00CC20F7" w:rsidRDefault="00CC20F7" w:rsidP="002B5CFC">
      <w:pPr>
        <w:jc w:val="both"/>
        <w:rPr>
          <w:sz w:val="28"/>
          <w:szCs w:val="28"/>
        </w:rPr>
      </w:pPr>
      <w:r>
        <w:rPr>
          <w:sz w:val="28"/>
          <w:szCs w:val="28"/>
        </w:rPr>
        <w:t>Alle Anliegen, die wir hier nicht genannt haben fassen in dem Gebet zusammen, dass du uns selbst gelehrt hast.</w:t>
      </w:r>
    </w:p>
    <w:p w:rsidR="00CC20F7" w:rsidRPr="00284AE6" w:rsidRDefault="00CC20F7" w:rsidP="002B5CFC">
      <w:pPr>
        <w:jc w:val="both"/>
        <w:rPr>
          <w:sz w:val="28"/>
          <w:szCs w:val="28"/>
        </w:rPr>
      </w:pPr>
      <w:r>
        <w:rPr>
          <w:sz w:val="28"/>
          <w:szCs w:val="28"/>
        </w:rPr>
        <w:t>Unser Vater im Himmel…</w:t>
      </w:r>
    </w:p>
    <w:p w:rsidR="00CC20F7" w:rsidRDefault="00CC20F7" w:rsidP="00B853ED">
      <w:pPr>
        <w:rPr>
          <w:b/>
          <w:sz w:val="32"/>
          <w:szCs w:val="32"/>
        </w:rPr>
      </w:pPr>
    </w:p>
    <w:p w:rsidR="002B5CFC" w:rsidRPr="00CC20F7" w:rsidRDefault="00284AE6" w:rsidP="00B853ED">
      <w:pPr>
        <w:rPr>
          <w:sz w:val="32"/>
          <w:szCs w:val="32"/>
        </w:rPr>
      </w:pPr>
      <w:r w:rsidRPr="00284AE6">
        <w:rPr>
          <w:b/>
          <w:sz w:val="32"/>
          <w:szCs w:val="32"/>
        </w:rPr>
        <w:t>Gemeindelied</w:t>
      </w:r>
      <w:r>
        <w:rPr>
          <w:sz w:val="32"/>
          <w:szCs w:val="32"/>
        </w:rPr>
        <w:t xml:space="preserve"> </w:t>
      </w:r>
      <w:r w:rsidR="00CC20F7">
        <w:rPr>
          <w:color w:val="FF0000"/>
          <w:sz w:val="32"/>
          <w:szCs w:val="32"/>
        </w:rPr>
        <w:t>171</w:t>
      </w:r>
      <w:r w:rsidR="00CC20F7">
        <w:rPr>
          <w:sz w:val="32"/>
          <w:szCs w:val="32"/>
        </w:rPr>
        <w:t xml:space="preserve"> </w:t>
      </w:r>
      <w:r w:rsidR="00CC20F7" w:rsidRPr="00CC20F7">
        <w:rPr>
          <w:sz w:val="28"/>
          <w:szCs w:val="28"/>
        </w:rPr>
        <w:t>Bewahre uns Gott</w:t>
      </w:r>
    </w:p>
    <w:p w:rsidR="00D33387" w:rsidRDefault="00D33387" w:rsidP="00B853ED">
      <w:pPr>
        <w:rPr>
          <w:sz w:val="28"/>
          <w:szCs w:val="28"/>
        </w:rPr>
      </w:pPr>
    </w:p>
    <w:p w:rsidR="00424DAB" w:rsidRPr="00424DAB" w:rsidRDefault="00424DAB" w:rsidP="00B853ED">
      <w:pPr>
        <w:rPr>
          <w:b/>
          <w:sz w:val="28"/>
          <w:szCs w:val="28"/>
        </w:rPr>
      </w:pPr>
      <w:r>
        <w:rPr>
          <w:b/>
          <w:sz w:val="28"/>
          <w:szCs w:val="28"/>
        </w:rPr>
        <w:t>Abkündigungen</w:t>
      </w:r>
    </w:p>
    <w:p w:rsidR="00424DAB" w:rsidRDefault="00424DAB" w:rsidP="00B853ED">
      <w:pPr>
        <w:rPr>
          <w:sz w:val="28"/>
          <w:szCs w:val="28"/>
        </w:rPr>
      </w:pPr>
    </w:p>
    <w:p w:rsidR="00284AE6" w:rsidRDefault="00284AE6" w:rsidP="00284AE6">
      <w:pPr>
        <w:jc w:val="both"/>
        <w:rPr>
          <w:b/>
          <w:sz w:val="32"/>
          <w:szCs w:val="32"/>
        </w:rPr>
      </w:pPr>
      <w:r w:rsidRPr="00284AE6">
        <w:rPr>
          <w:b/>
          <w:sz w:val="32"/>
          <w:szCs w:val="32"/>
        </w:rPr>
        <w:t>Segen</w:t>
      </w:r>
      <w:r>
        <w:rPr>
          <w:b/>
          <w:sz w:val="32"/>
          <w:szCs w:val="32"/>
        </w:rPr>
        <w:t xml:space="preserve"> </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6"/>
      <w:headerReference w:type="default" r:id="rId7"/>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CF" w:rsidRDefault="00055DCF">
      <w:r>
        <w:separator/>
      </w:r>
    </w:p>
  </w:endnote>
  <w:endnote w:type="continuationSeparator" w:id="0">
    <w:p w:rsidR="00055DCF" w:rsidRDefault="00055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CF" w:rsidRDefault="00055DCF">
      <w:r>
        <w:separator/>
      </w:r>
    </w:p>
  </w:footnote>
  <w:footnote w:type="continuationSeparator" w:id="0">
    <w:p w:rsidR="00055DCF" w:rsidRDefault="00055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A6D01">
      <w:rPr>
        <w:rStyle w:val="Seitenzahl"/>
        <w:noProof/>
      </w:rPr>
      <w:t>18</w:t>
    </w:r>
    <w:r>
      <w:rPr>
        <w:rStyle w:val="Seitenzahl"/>
      </w:rPr>
      <w:fldChar w:fldCharType="end"/>
    </w:r>
  </w:p>
  <w:p w:rsidR="007720A6" w:rsidRDefault="007720A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55DCF"/>
    <w:rsid w:val="00064B93"/>
    <w:rsid w:val="000744A0"/>
    <w:rsid w:val="00077D78"/>
    <w:rsid w:val="000827B6"/>
    <w:rsid w:val="000977F9"/>
    <w:rsid w:val="000A20F6"/>
    <w:rsid w:val="000C3EDB"/>
    <w:rsid w:val="000C6890"/>
    <w:rsid w:val="000D19AA"/>
    <w:rsid w:val="000D62FC"/>
    <w:rsid w:val="0011144D"/>
    <w:rsid w:val="001413BE"/>
    <w:rsid w:val="00157E0E"/>
    <w:rsid w:val="00171CB6"/>
    <w:rsid w:val="00183C9F"/>
    <w:rsid w:val="00184FE2"/>
    <w:rsid w:val="00190103"/>
    <w:rsid w:val="001F05CE"/>
    <w:rsid w:val="00200C15"/>
    <w:rsid w:val="00207A2D"/>
    <w:rsid w:val="0022273F"/>
    <w:rsid w:val="00232718"/>
    <w:rsid w:val="00251675"/>
    <w:rsid w:val="00253761"/>
    <w:rsid w:val="00257F3A"/>
    <w:rsid w:val="00270955"/>
    <w:rsid w:val="002720B9"/>
    <w:rsid w:val="00276BE3"/>
    <w:rsid w:val="002815A2"/>
    <w:rsid w:val="00284AE6"/>
    <w:rsid w:val="002974B0"/>
    <w:rsid w:val="002B5CFC"/>
    <w:rsid w:val="002E2704"/>
    <w:rsid w:val="00321544"/>
    <w:rsid w:val="003358B1"/>
    <w:rsid w:val="00341C36"/>
    <w:rsid w:val="00342770"/>
    <w:rsid w:val="00370DB7"/>
    <w:rsid w:val="003920BC"/>
    <w:rsid w:val="003C0BA9"/>
    <w:rsid w:val="003D2236"/>
    <w:rsid w:val="003D5F8F"/>
    <w:rsid w:val="00410DF0"/>
    <w:rsid w:val="004217E0"/>
    <w:rsid w:val="00424DAB"/>
    <w:rsid w:val="00432C7C"/>
    <w:rsid w:val="00444D23"/>
    <w:rsid w:val="004719F0"/>
    <w:rsid w:val="00496CE8"/>
    <w:rsid w:val="004B0F09"/>
    <w:rsid w:val="004E3271"/>
    <w:rsid w:val="004F73C9"/>
    <w:rsid w:val="005002CC"/>
    <w:rsid w:val="0050626F"/>
    <w:rsid w:val="00513B32"/>
    <w:rsid w:val="0053272E"/>
    <w:rsid w:val="00535E9C"/>
    <w:rsid w:val="00556392"/>
    <w:rsid w:val="00561F5D"/>
    <w:rsid w:val="00570DD3"/>
    <w:rsid w:val="005878DF"/>
    <w:rsid w:val="0059055F"/>
    <w:rsid w:val="005A2279"/>
    <w:rsid w:val="005D2345"/>
    <w:rsid w:val="005F19CE"/>
    <w:rsid w:val="005F31AF"/>
    <w:rsid w:val="006019B8"/>
    <w:rsid w:val="00651F95"/>
    <w:rsid w:val="00682483"/>
    <w:rsid w:val="006824CC"/>
    <w:rsid w:val="00690325"/>
    <w:rsid w:val="006A20D1"/>
    <w:rsid w:val="006A4091"/>
    <w:rsid w:val="006B0DBF"/>
    <w:rsid w:val="006C3B5E"/>
    <w:rsid w:val="006D64BC"/>
    <w:rsid w:val="006F645C"/>
    <w:rsid w:val="006F6722"/>
    <w:rsid w:val="007229B0"/>
    <w:rsid w:val="00733B17"/>
    <w:rsid w:val="0073699D"/>
    <w:rsid w:val="007610F6"/>
    <w:rsid w:val="007720A6"/>
    <w:rsid w:val="00776376"/>
    <w:rsid w:val="007924BE"/>
    <w:rsid w:val="00811499"/>
    <w:rsid w:val="00853CF1"/>
    <w:rsid w:val="00870DA2"/>
    <w:rsid w:val="00871306"/>
    <w:rsid w:val="0089734B"/>
    <w:rsid w:val="008A6D01"/>
    <w:rsid w:val="009238BE"/>
    <w:rsid w:val="00947FAC"/>
    <w:rsid w:val="00964128"/>
    <w:rsid w:val="00970063"/>
    <w:rsid w:val="0099660A"/>
    <w:rsid w:val="009A5F67"/>
    <w:rsid w:val="009B2B44"/>
    <w:rsid w:val="009B7834"/>
    <w:rsid w:val="009C17F8"/>
    <w:rsid w:val="009D3DDE"/>
    <w:rsid w:val="009F5976"/>
    <w:rsid w:val="00A3275B"/>
    <w:rsid w:val="00A375CD"/>
    <w:rsid w:val="00A923A4"/>
    <w:rsid w:val="00A954C2"/>
    <w:rsid w:val="00AA5632"/>
    <w:rsid w:val="00AF1D51"/>
    <w:rsid w:val="00B06CE2"/>
    <w:rsid w:val="00B127E3"/>
    <w:rsid w:val="00B510FF"/>
    <w:rsid w:val="00B57C31"/>
    <w:rsid w:val="00B853ED"/>
    <w:rsid w:val="00B92237"/>
    <w:rsid w:val="00B978D0"/>
    <w:rsid w:val="00BA132A"/>
    <w:rsid w:val="00BB059C"/>
    <w:rsid w:val="00BC2CCD"/>
    <w:rsid w:val="00BD1E02"/>
    <w:rsid w:val="00BE370E"/>
    <w:rsid w:val="00BF72E4"/>
    <w:rsid w:val="00C04B16"/>
    <w:rsid w:val="00C149F6"/>
    <w:rsid w:val="00C23BD7"/>
    <w:rsid w:val="00C23E51"/>
    <w:rsid w:val="00C255D0"/>
    <w:rsid w:val="00C52C6F"/>
    <w:rsid w:val="00C60EC5"/>
    <w:rsid w:val="00C7091A"/>
    <w:rsid w:val="00C84E0B"/>
    <w:rsid w:val="00C9325A"/>
    <w:rsid w:val="00CA5F70"/>
    <w:rsid w:val="00CB1B0C"/>
    <w:rsid w:val="00CC20F7"/>
    <w:rsid w:val="00CC230A"/>
    <w:rsid w:val="00CF5F24"/>
    <w:rsid w:val="00D22244"/>
    <w:rsid w:val="00D22B12"/>
    <w:rsid w:val="00D33387"/>
    <w:rsid w:val="00D448E6"/>
    <w:rsid w:val="00D65796"/>
    <w:rsid w:val="00D65A38"/>
    <w:rsid w:val="00D7634B"/>
    <w:rsid w:val="00DE26FB"/>
    <w:rsid w:val="00E00BAE"/>
    <w:rsid w:val="00E01677"/>
    <w:rsid w:val="00E068E9"/>
    <w:rsid w:val="00E12DC9"/>
    <w:rsid w:val="00E22F02"/>
    <w:rsid w:val="00E30C63"/>
    <w:rsid w:val="00E63458"/>
    <w:rsid w:val="00E87C8C"/>
    <w:rsid w:val="00EA7FD5"/>
    <w:rsid w:val="00EB06AB"/>
    <w:rsid w:val="00EB28BD"/>
    <w:rsid w:val="00EB3561"/>
    <w:rsid w:val="00EB4CC3"/>
    <w:rsid w:val="00EC1995"/>
    <w:rsid w:val="00F040A0"/>
    <w:rsid w:val="00F2359B"/>
    <w:rsid w:val="00F57525"/>
    <w:rsid w:val="00F60D2A"/>
    <w:rsid w:val="00F9261C"/>
    <w:rsid w:val="00FB45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1878</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2010-11-12T15:30:00Z</cp:lastPrinted>
  <dcterms:created xsi:type="dcterms:W3CDTF">2019-12-24T08:59:00Z</dcterms:created>
  <dcterms:modified xsi:type="dcterms:W3CDTF">2019-12-24T08:59:00Z</dcterms:modified>
</cp:coreProperties>
</file>