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3AD" w:rsidRDefault="004353AD" w:rsidP="004353AD">
      <w:pPr>
        <w:spacing w:after="0"/>
        <w:rPr>
          <w:color w:val="FF0000"/>
          <w:sz w:val="28"/>
          <w:szCs w:val="28"/>
        </w:rPr>
      </w:pPr>
      <w:r>
        <w:rPr>
          <w:color w:val="FF0000"/>
          <w:sz w:val="28"/>
          <w:szCs w:val="28"/>
        </w:rPr>
        <w:t>Gemeindelied 48 Kommet ihr Hirten</w:t>
      </w:r>
    </w:p>
    <w:p w:rsidR="009F0BFC" w:rsidRDefault="004353AD" w:rsidP="004353AD">
      <w:pPr>
        <w:spacing w:after="0" w:line="240" w:lineRule="auto"/>
        <w:rPr>
          <w:sz w:val="28"/>
          <w:szCs w:val="28"/>
        </w:rPr>
      </w:pPr>
      <w:r>
        <w:rPr>
          <w:sz w:val="28"/>
          <w:szCs w:val="28"/>
        </w:rPr>
        <w:t>Die Gnade unseres Herrn Jesus Christus und die Liebe Gottes und Gemeinschaft des Heiligen Geistes sei mit uns allen. Amen</w:t>
      </w:r>
    </w:p>
    <w:p w:rsidR="004353AD" w:rsidRDefault="004353AD" w:rsidP="004353AD">
      <w:pPr>
        <w:spacing w:after="0" w:line="240" w:lineRule="auto"/>
        <w:rPr>
          <w:sz w:val="28"/>
          <w:szCs w:val="28"/>
        </w:rPr>
      </w:pPr>
    </w:p>
    <w:p w:rsidR="004A6012" w:rsidRDefault="00522633" w:rsidP="004A6012">
      <w:pPr>
        <w:spacing w:after="0" w:line="240" w:lineRule="auto"/>
        <w:rPr>
          <w:sz w:val="28"/>
          <w:szCs w:val="28"/>
        </w:rPr>
      </w:pPr>
      <w:r>
        <w:rPr>
          <w:sz w:val="28"/>
          <w:szCs w:val="28"/>
        </w:rPr>
        <w:t xml:space="preserve">Liebe Gemeinde, im Alten Testament gibt es über 300 Prophezeiungen über den Messias, die sich alle im Leben von Jesus erfüllt haben. </w:t>
      </w:r>
      <w:r w:rsidR="002B6722">
        <w:rPr>
          <w:sz w:val="28"/>
          <w:szCs w:val="28"/>
        </w:rPr>
        <w:t>Für einige von ihnen gilt, dass es äußerst</w:t>
      </w:r>
      <w:r w:rsidR="001B67E9">
        <w:rPr>
          <w:sz w:val="28"/>
          <w:szCs w:val="28"/>
        </w:rPr>
        <w:t xml:space="preserve"> </w:t>
      </w:r>
      <w:r w:rsidR="002B6722">
        <w:rPr>
          <w:sz w:val="28"/>
          <w:szCs w:val="28"/>
        </w:rPr>
        <w:t>unwah</w:t>
      </w:r>
      <w:r w:rsidR="002B6722">
        <w:rPr>
          <w:sz w:val="28"/>
          <w:szCs w:val="28"/>
        </w:rPr>
        <w:t>r</w:t>
      </w:r>
      <w:r w:rsidR="002B6722">
        <w:rPr>
          <w:sz w:val="28"/>
          <w:szCs w:val="28"/>
        </w:rPr>
        <w:t xml:space="preserve">scheinlich ist, </w:t>
      </w:r>
      <w:proofErr w:type="gramStart"/>
      <w:r w:rsidR="002B6722">
        <w:rPr>
          <w:sz w:val="28"/>
          <w:szCs w:val="28"/>
        </w:rPr>
        <w:t>das</w:t>
      </w:r>
      <w:proofErr w:type="gramEnd"/>
      <w:r w:rsidR="002B6722">
        <w:rPr>
          <w:sz w:val="28"/>
          <w:szCs w:val="28"/>
        </w:rPr>
        <w:t xml:space="preserve"> Jesus sie nur zufällig erfüllt. Dazu gehört die Angabe über den Geburtsort Bethlehem. Es gibt dazu nur eine einzige Bibe</w:t>
      </w:r>
      <w:r w:rsidR="002B6722">
        <w:rPr>
          <w:sz w:val="28"/>
          <w:szCs w:val="28"/>
        </w:rPr>
        <w:t>l</w:t>
      </w:r>
      <w:r w:rsidR="002B6722">
        <w:rPr>
          <w:sz w:val="28"/>
          <w:szCs w:val="28"/>
        </w:rPr>
        <w:t>stelle und zwar beim Propheten Micha. Der le</w:t>
      </w:r>
      <w:r w:rsidR="002B6722">
        <w:rPr>
          <w:sz w:val="28"/>
          <w:szCs w:val="28"/>
        </w:rPr>
        <w:t>b</w:t>
      </w:r>
      <w:r w:rsidR="002B6722">
        <w:rPr>
          <w:sz w:val="28"/>
          <w:szCs w:val="28"/>
        </w:rPr>
        <w:t xml:space="preserve">te etwa 700 Jahre vor Christus. Wie konnte er voraussehen, dass 700 Jahre später </w:t>
      </w:r>
      <w:r w:rsidR="001B67E9">
        <w:rPr>
          <w:sz w:val="28"/>
          <w:szCs w:val="28"/>
        </w:rPr>
        <w:t>ein</w:t>
      </w:r>
      <w:r w:rsidR="002B6722">
        <w:rPr>
          <w:sz w:val="28"/>
          <w:szCs w:val="28"/>
        </w:rPr>
        <w:t xml:space="preserve"> Kaiser Augustus auf die Idee kommt eine Volkszählung durchzuführen</w:t>
      </w:r>
      <w:r w:rsidR="001B67E9">
        <w:rPr>
          <w:sz w:val="28"/>
          <w:szCs w:val="28"/>
        </w:rPr>
        <w:t xml:space="preserve"> und dabei ein Verfahren zu wä</w:t>
      </w:r>
      <w:r w:rsidR="001B67E9">
        <w:rPr>
          <w:sz w:val="28"/>
          <w:szCs w:val="28"/>
        </w:rPr>
        <w:t>h</w:t>
      </w:r>
      <w:r w:rsidR="001B67E9">
        <w:rPr>
          <w:sz w:val="28"/>
          <w:szCs w:val="28"/>
        </w:rPr>
        <w:t xml:space="preserve">len, dass eine junge, hochschwangere Frau zwang sich auf den </w:t>
      </w:r>
      <w:r w:rsidR="000B5217">
        <w:rPr>
          <w:sz w:val="28"/>
          <w:szCs w:val="28"/>
        </w:rPr>
        <w:t xml:space="preserve">auf 150 km langen, </w:t>
      </w:r>
      <w:r w:rsidR="001B67E9">
        <w:rPr>
          <w:sz w:val="28"/>
          <w:szCs w:val="28"/>
        </w:rPr>
        <w:t>b</w:t>
      </w:r>
      <w:r w:rsidR="001B67E9">
        <w:rPr>
          <w:sz w:val="28"/>
          <w:szCs w:val="28"/>
        </w:rPr>
        <w:t>e</w:t>
      </w:r>
      <w:r w:rsidR="001B67E9">
        <w:rPr>
          <w:sz w:val="28"/>
          <w:szCs w:val="28"/>
        </w:rPr>
        <w:t>schwerlichen Weg von Nazareth nach Bethl</w:t>
      </w:r>
      <w:r w:rsidR="001B67E9">
        <w:rPr>
          <w:sz w:val="28"/>
          <w:szCs w:val="28"/>
        </w:rPr>
        <w:t>e</w:t>
      </w:r>
      <w:r w:rsidR="00D02DA1">
        <w:rPr>
          <w:sz w:val="28"/>
          <w:szCs w:val="28"/>
        </w:rPr>
        <w:t>hem zu machen?</w:t>
      </w:r>
      <w:r w:rsidR="0072214B">
        <w:rPr>
          <w:sz w:val="28"/>
          <w:szCs w:val="28"/>
        </w:rPr>
        <w:t xml:space="preserve"> </w:t>
      </w:r>
      <w:r w:rsidR="001B67E9">
        <w:rPr>
          <w:sz w:val="28"/>
          <w:szCs w:val="28"/>
        </w:rPr>
        <w:t>Ich bin fest davon überzeugt, dass das kein Zufall sondern eine göttliche Ei</w:t>
      </w:r>
      <w:r w:rsidR="001B67E9">
        <w:rPr>
          <w:sz w:val="28"/>
          <w:szCs w:val="28"/>
        </w:rPr>
        <w:t>n</w:t>
      </w:r>
      <w:r w:rsidR="000B5217">
        <w:rPr>
          <w:sz w:val="28"/>
          <w:szCs w:val="28"/>
        </w:rPr>
        <w:t>gebung war</w:t>
      </w:r>
      <w:r w:rsidR="001B67E9">
        <w:rPr>
          <w:sz w:val="28"/>
          <w:szCs w:val="28"/>
        </w:rPr>
        <w:t xml:space="preserve">. </w:t>
      </w:r>
      <w:r w:rsidR="002B6722">
        <w:rPr>
          <w:sz w:val="28"/>
          <w:szCs w:val="28"/>
        </w:rPr>
        <w:t xml:space="preserve"> </w:t>
      </w:r>
    </w:p>
    <w:p w:rsidR="001B67E9" w:rsidRDefault="001B67E9">
      <w:pPr>
        <w:rPr>
          <w:sz w:val="28"/>
          <w:szCs w:val="28"/>
        </w:rPr>
      </w:pPr>
      <w:r>
        <w:rPr>
          <w:sz w:val="28"/>
          <w:szCs w:val="28"/>
        </w:rPr>
        <w:br w:type="page"/>
      </w:r>
    </w:p>
    <w:p w:rsidR="004A6012" w:rsidRDefault="00367443" w:rsidP="004A6012">
      <w:pPr>
        <w:spacing w:after="0" w:line="240" w:lineRule="auto"/>
        <w:rPr>
          <w:sz w:val="28"/>
          <w:szCs w:val="28"/>
        </w:rPr>
      </w:pPr>
      <w:r>
        <w:rPr>
          <w:sz w:val="28"/>
          <w:szCs w:val="28"/>
        </w:rPr>
        <w:t xml:space="preserve">Diese Stelle aus </w:t>
      </w:r>
      <w:r w:rsidR="004A6012">
        <w:rPr>
          <w:sz w:val="28"/>
          <w:szCs w:val="28"/>
        </w:rPr>
        <w:t xml:space="preserve">Micha 5,1-4a </w:t>
      </w:r>
      <w:r>
        <w:rPr>
          <w:sz w:val="28"/>
          <w:szCs w:val="28"/>
        </w:rPr>
        <w:t>ist heute unser Predigttext.</w:t>
      </w:r>
    </w:p>
    <w:p w:rsidR="004A6012" w:rsidRDefault="004A6012" w:rsidP="004A6012">
      <w:pPr>
        <w:spacing w:after="0" w:line="240" w:lineRule="auto"/>
        <w:rPr>
          <w:sz w:val="28"/>
          <w:szCs w:val="28"/>
        </w:rPr>
      </w:pPr>
      <w:r w:rsidRPr="007E3BFB">
        <w:rPr>
          <w:sz w:val="28"/>
          <w:szCs w:val="28"/>
        </w:rPr>
        <w:t>1 Und du, Bethlehem Efrata, die du klein bist unter den Tausenden in Juda, aus dir soll mir der kommen, der in Israel Herr sei, dessen Ausgang von Anfang un</w:t>
      </w:r>
      <w:r>
        <w:rPr>
          <w:sz w:val="28"/>
          <w:szCs w:val="28"/>
        </w:rPr>
        <w:t xml:space="preserve">d von Ewigkeit her gewesen ist. </w:t>
      </w:r>
      <w:r w:rsidRPr="007E3BFB">
        <w:rPr>
          <w:sz w:val="28"/>
          <w:szCs w:val="28"/>
        </w:rPr>
        <w:t>2 Indes lässt er sie plagen bis auf die Zeit, dass die, welche gebären soll, geboren hat. Da wird dann der Rest seiner Brüder wiederkommen zu den Isra</w:t>
      </w:r>
      <w:r>
        <w:rPr>
          <w:sz w:val="28"/>
          <w:szCs w:val="28"/>
        </w:rPr>
        <w:t xml:space="preserve">eliten. </w:t>
      </w:r>
      <w:r w:rsidRPr="007E3BFB">
        <w:rPr>
          <w:sz w:val="28"/>
          <w:szCs w:val="28"/>
        </w:rPr>
        <w:t>3 Er aber wird auftreten und sie we</w:t>
      </w:r>
      <w:r w:rsidRPr="007E3BFB">
        <w:rPr>
          <w:sz w:val="28"/>
          <w:szCs w:val="28"/>
        </w:rPr>
        <w:t>i</w:t>
      </w:r>
      <w:r w:rsidRPr="007E3BFB">
        <w:rPr>
          <w:sz w:val="28"/>
          <w:szCs w:val="28"/>
        </w:rPr>
        <w:t>den in der Kraft des Herrn und in der Hoheit des Namens des Herrn, seines Gottes. Und sie we</w:t>
      </w:r>
      <w:r w:rsidRPr="007E3BFB">
        <w:rPr>
          <w:sz w:val="28"/>
          <w:szCs w:val="28"/>
        </w:rPr>
        <w:t>r</w:t>
      </w:r>
      <w:r w:rsidRPr="007E3BFB">
        <w:rPr>
          <w:sz w:val="28"/>
          <w:szCs w:val="28"/>
        </w:rPr>
        <w:t>den sicher wohnen; denn er wird zur selben Zeit herrlich werden bis an die Enden der Erde.</w:t>
      </w:r>
      <w:r>
        <w:rPr>
          <w:sz w:val="28"/>
          <w:szCs w:val="28"/>
        </w:rPr>
        <w:t xml:space="preserve"> </w:t>
      </w:r>
      <w:r w:rsidRPr="007E3BFB">
        <w:rPr>
          <w:sz w:val="28"/>
          <w:szCs w:val="28"/>
        </w:rPr>
        <w:t>4 Und er wird der Friede sein.</w:t>
      </w:r>
    </w:p>
    <w:p w:rsidR="00367443" w:rsidRDefault="00367443" w:rsidP="004A6012">
      <w:pPr>
        <w:spacing w:after="0" w:line="240" w:lineRule="auto"/>
        <w:rPr>
          <w:sz w:val="28"/>
          <w:szCs w:val="28"/>
        </w:rPr>
      </w:pPr>
      <w:r>
        <w:rPr>
          <w:sz w:val="28"/>
          <w:szCs w:val="28"/>
        </w:rPr>
        <w:t>Der Herr segne das Reden und das Hören. Amen</w:t>
      </w:r>
    </w:p>
    <w:p w:rsidR="001B67E9" w:rsidRDefault="001B67E9">
      <w:pPr>
        <w:rPr>
          <w:sz w:val="28"/>
          <w:szCs w:val="28"/>
        </w:rPr>
      </w:pPr>
      <w:r>
        <w:rPr>
          <w:sz w:val="28"/>
          <w:szCs w:val="28"/>
        </w:rPr>
        <w:br w:type="page"/>
      </w:r>
    </w:p>
    <w:p w:rsidR="00E76C1E" w:rsidRDefault="004210DC" w:rsidP="004353AD">
      <w:pPr>
        <w:spacing w:after="0" w:line="240" w:lineRule="auto"/>
        <w:rPr>
          <w:sz w:val="28"/>
          <w:szCs w:val="28"/>
        </w:rPr>
      </w:pPr>
      <w:r>
        <w:rPr>
          <w:sz w:val="28"/>
          <w:szCs w:val="28"/>
        </w:rPr>
        <w:t>Ich kann mir gut vorstellen, dass diese Ankünd</w:t>
      </w:r>
      <w:r>
        <w:rPr>
          <w:sz w:val="28"/>
          <w:szCs w:val="28"/>
        </w:rPr>
        <w:t>i</w:t>
      </w:r>
      <w:r>
        <w:rPr>
          <w:sz w:val="28"/>
          <w:szCs w:val="28"/>
        </w:rPr>
        <w:t>gung bei seinen Hörern Disku</w:t>
      </w:r>
      <w:r w:rsidR="00064E3A">
        <w:rPr>
          <w:sz w:val="28"/>
          <w:szCs w:val="28"/>
        </w:rPr>
        <w:t>ssionen auslöste ähnlich wie</w:t>
      </w:r>
      <w:r>
        <w:rPr>
          <w:sz w:val="28"/>
          <w:szCs w:val="28"/>
        </w:rPr>
        <w:t xml:space="preserve"> diese:</w:t>
      </w:r>
    </w:p>
    <w:p w:rsidR="000829D4" w:rsidRDefault="00E76C1E" w:rsidP="004353AD">
      <w:pPr>
        <w:spacing w:after="0" w:line="240" w:lineRule="auto"/>
        <w:rPr>
          <w:sz w:val="28"/>
          <w:szCs w:val="28"/>
        </w:rPr>
      </w:pPr>
      <w:r>
        <w:rPr>
          <w:sz w:val="28"/>
          <w:szCs w:val="28"/>
        </w:rPr>
        <w:t xml:space="preserve"> "Ausgerechnet Bethlehem, dieses verschlafene Provinznest soll der Ort sein, wo der Messias erscheint." "Nun ja, immerhin wurde auch unser Stammvater Benjamin dort geboren." "Ja und seine Mutter Rahel, die große Liebe unseres Stammvaters Jakob, ist an den Folgen dieser Geburt gestorben. Ihr Grab kann man noch am Ortsrand von Bethlehem besichtigen." "Was hat </w:t>
      </w:r>
      <w:r w:rsidR="004210DC">
        <w:rPr>
          <w:sz w:val="28"/>
          <w:szCs w:val="28"/>
        </w:rPr>
        <w:t>Benjamin mit dem Messias zu tun?</w:t>
      </w:r>
      <w:r>
        <w:rPr>
          <w:sz w:val="28"/>
          <w:szCs w:val="28"/>
        </w:rPr>
        <w:t xml:space="preserve"> In der Schrift steht doch, dass er aus dem Hause Juda kommt." "Stimmt schon, aber in Bethlehem wurde</w:t>
      </w:r>
      <w:r w:rsidR="004210DC">
        <w:rPr>
          <w:sz w:val="28"/>
          <w:szCs w:val="28"/>
        </w:rPr>
        <w:t>n</w:t>
      </w:r>
      <w:r>
        <w:rPr>
          <w:sz w:val="28"/>
          <w:szCs w:val="28"/>
        </w:rPr>
        <w:t xml:space="preserve"> auch der Großvater und der Vater von König David geboren</w:t>
      </w:r>
      <w:r w:rsidR="004210DC">
        <w:rPr>
          <w:sz w:val="28"/>
          <w:szCs w:val="28"/>
        </w:rPr>
        <w:t xml:space="preserve"> und er selbst hat hier seine Jugend verbracht</w:t>
      </w:r>
      <w:r>
        <w:rPr>
          <w:sz w:val="28"/>
          <w:szCs w:val="28"/>
        </w:rPr>
        <w:t xml:space="preserve">. Und in </w:t>
      </w:r>
      <w:r w:rsidR="004210DC">
        <w:rPr>
          <w:sz w:val="28"/>
          <w:szCs w:val="28"/>
        </w:rPr>
        <w:t>Bethlehem wurde D</w:t>
      </w:r>
      <w:r w:rsidR="004210DC">
        <w:rPr>
          <w:sz w:val="28"/>
          <w:szCs w:val="28"/>
        </w:rPr>
        <w:t>a</w:t>
      </w:r>
      <w:r w:rsidR="004210DC">
        <w:rPr>
          <w:sz w:val="28"/>
          <w:szCs w:val="28"/>
        </w:rPr>
        <w:t>vid</w:t>
      </w:r>
      <w:r>
        <w:rPr>
          <w:sz w:val="28"/>
          <w:szCs w:val="28"/>
        </w:rPr>
        <w:t xml:space="preserve"> von Samuel</w:t>
      </w:r>
      <w:r w:rsidR="004210DC">
        <w:rPr>
          <w:sz w:val="28"/>
          <w:szCs w:val="28"/>
        </w:rPr>
        <w:t xml:space="preserve"> zum König</w:t>
      </w:r>
      <w:r>
        <w:rPr>
          <w:sz w:val="28"/>
          <w:szCs w:val="28"/>
        </w:rPr>
        <w:t xml:space="preserve"> ge</w:t>
      </w:r>
      <w:r w:rsidR="004210DC">
        <w:rPr>
          <w:sz w:val="28"/>
          <w:szCs w:val="28"/>
        </w:rPr>
        <w:t xml:space="preserve">salbt. Und die Schrift sagt doch, dass </w:t>
      </w:r>
      <w:r w:rsidR="000B5217">
        <w:rPr>
          <w:sz w:val="28"/>
          <w:szCs w:val="28"/>
        </w:rPr>
        <w:t>d</w:t>
      </w:r>
      <w:r w:rsidR="004210DC">
        <w:rPr>
          <w:sz w:val="28"/>
          <w:szCs w:val="28"/>
        </w:rPr>
        <w:t>er Messias ein Nac</w:t>
      </w:r>
      <w:r w:rsidR="004210DC">
        <w:rPr>
          <w:sz w:val="28"/>
          <w:szCs w:val="28"/>
        </w:rPr>
        <w:t>h</w:t>
      </w:r>
      <w:r w:rsidR="004210DC">
        <w:rPr>
          <w:sz w:val="28"/>
          <w:szCs w:val="28"/>
        </w:rPr>
        <w:t>komme Davids ist." "Na und? Als David König wurde hat er Jerusalem zu seinem Regierung</w:t>
      </w:r>
      <w:r w:rsidR="004210DC">
        <w:rPr>
          <w:sz w:val="28"/>
          <w:szCs w:val="28"/>
        </w:rPr>
        <w:t>s</w:t>
      </w:r>
      <w:r w:rsidR="004210DC">
        <w:rPr>
          <w:sz w:val="28"/>
          <w:szCs w:val="28"/>
        </w:rPr>
        <w:t>sitz gemacht. Das wäre doch der angemessene Ort für das Erscheinen des Messias."</w:t>
      </w:r>
    </w:p>
    <w:p w:rsidR="000829D4" w:rsidRDefault="000829D4">
      <w:pPr>
        <w:rPr>
          <w:sz w:val="28"/>
          <w:szCs w:val="28"/>
        </w:rPr>
      </w:pPr>
      <w:r>
        <w:rPr>
          <w:sz w:val="28"/>
          <w:szCs w:val="28"/>
        </w:rPr>
        <w:br w:type="page"/>
      </w:r>
    </w:p>
    <w:p w:rsidR="004210DC" w:rsidRDefault="000829D4" w:rsidP="004353AD">
      <w:pPr>
        <w:spacing w:after="0" w:line="240" w:lineRule="auto"/>
        <w:rPr>
          <w:sz w:val="28"/>
          <w:szCs w:val="28"/>
        </w:rPr>
      </w:pPr>
      <w:r>
        <w:rPr>
          <w:sz w:val="28"/>
          <w:szCs w:val="28"/>
        </w:rPr>
        <w:t>Ja liebe Gemeinde, ausgerechnet in Bethlehem wir</w:t>
      </w:r>
      <w:r w:rsidR="00B479BF">
        <w:rPr>
          <w:sz w:val="28"/>
          <w:szCs w:val="28"/>
        </w:rPr>
        <w:t>d</w:t>
      </w:r>
      <w:r>
        <w:rPr>
          <w:sz w:val="28"/>
          <w:szCs w:val="28"/>
        </w:rPr>
        <w:t xml:space="preserve"> der Messias, geboren und kaum jemand hat etwas davon mitbekommen</w:t>
      </w:r>
      <w:r w:rsidR="005E3090">
        <w:rPr>
          <w:sz w:val="28"/>
          <w:szCs w:val="28"/>
        </w:rPr>
        <w:t>. Obwohl die himmlischen Heerscharen den Hirten auf dem Feld die frohe Botschaft mit lautem Jubelgesang verkündeten, hat man in Bethlehem nichts b</w:t>
      </w:r>
      <w:r w:rsidR="005E3090">
        <w:rPr>
          <w:sz w:val="28"/>
          <w:szCs w:val="28"/>
        </w:rPr>
        <w:t>e</w:t>
      </w:r>
      <w:r w:rsidR="005E3090">
        <w:rPr>
          <w:sz w:val="28"/>
          <w:szCs w:val="28"/>
        </w:rPr>
        <w:t xml:space="preserve">merkt und schon gar nicht im </w:t>
      </w:r>
      <w:r w:rsidR="00064E3A">
        <w:rPr>
          <w:sz w:val="28"/>
          <w:szCs w:val="28"/>
        </w:rPr>
        <w:t>über 1</w:t>
      </w:r>
      <w:r w:rsidR="0072214B">
        <w:rPr>
          <w:sz w:val="28"/>
          <w:szCs w:val="28"/>
        </w:rPr>
        <w:t>0 km en</w:t>
      </w:r>
      <w:r w:rsidR="0072214B">
        <w:rPr>
          <w:sz w:val="28"/>
          <w:szCs w:val="28"/>
        </w:rPr>
        <w:t>t</w:t>
      </w:r>
      <w:r w:rsidR="0072214B">
        <w:rPr>
          <w:sz w:val="28"/>
          <w:szCs w:val="28"/>
        </w:rPr>
        <w:t>fernten Jerusalem.</w:t>
      </w:r>
      <w:r w:rsidR="005E3090">
        <w:rPr>
          <w:sz w:val="28"/>
          <w:szCs w:val="28"/>
        </w:rPr>
        <w:t xml:space="preserve"> </w:t>
      </w:r>
      <w:r w:rsidR="000A2B73">
        <w:rPr>
          <w:sz w:val="28"/>
          <w:szCs w:val="28"/>
        </w:rPr>
        <w:t>Als die Waisen aus dem Mo</w:t>
      </w:r>
      <w:r w:rsidR="000A2B73">
        <w:rPr>
          <w:sz w:val="28"/>
          <w:szCs w:val="28"/>
        </w:rPr>
        <w:t>r</w:t>
      </w:r>
      <w:r w:rsidR="000A2B73">
        <w:rPr>
          <w:sz w:val="28"/>
          <w:szCs w:val="28"/>
        </w:rPr>
        <w:t>genland Herodes danach fragten, mussten erst seine Hohen Priester und Schriftgelehrten nac</w:t>
      </w:r>
      <w:r w:rsidR="000A2B73">
        <w:rPr>
          <w:sz w:val="28"/>
          <w:szCs w:val="28"/>
        </w:rPr>
        <w:t>h</w:t>
      </w:r>
      <w:r w:rsidR="000A2B73">
        <w:rPr>
          <w:sz w:val="28"/>
          <w:szCs w:val="28"/>
        </w:rPr>
        <w:t xml:space="preserve">forschen, bis sie die entsprechende Stelle beim Propheten Micha entdeckten. </w:t>
      </w:r>
      <w:r w:rsidR="00E618A8">
        <w:rPr>
          <w:sz w:val="28"/>
          <w:szCs w:val="28"/>
        </w:rPr>
        <w:t>Es war nicht die High Society von Israel, nicht die Hohen Priester und Schriftgelehrten und auch nicht der König und sein Hof, die als erste die frohe Botschaft erfuhren; es waren die einfachen Hirten und ein paar Ausländer, also Menschen die in der G</w:t>
      </w:r>
      <w:r w:rsidR="00E618A8">
        <w:rPr>
          <w:sz w:val="28"/>
          <w:szCs w:val="28"/>
        </w:rPr>
        <w:t>e</w:t>
      </w:r>
      <w:r w:rsidR="00E618A8">
        <w:rPr>
          <w:sz w:val="28"/>
          <w:szCs w:val="28"/>
        </w:rPr>
        <w:t xml:space="preserve">sellschaftsordnung ganz unten standen. </w:t>
      </w:r>
    </w:p>
    <w:p w:rsidR="00E202CF" w:rsidRDefault="00E202CF">
      <w:pPr>
        <w:rPr>
          <w:sz w:val="28"/>
          <w:szCs w:val="28"/>
        </w:rPr>
      </w:pPr>
      <w:r>
        <w:rPr>
          <w:sz w:val="28"/>
          <w:szCs w:val="28"/>
        </w:rPr>
        <w:br w:type="page"/>
      </w:r>
    </w:p>
    <w:p w:rsidR="00F60E30" w:rsidRDefault="00E202CF" w:rsidP="004353AD">
      <w:pPr>
        <w:spacing w:after="0" w:line="240" w:lineRule="auto"/>
        <w:rPr>
          <w:sz w:val="28"/>
          <w:szCs w:val="28"/>
        </w:rPr>
      </w:pPr>
      <w:r>
        <w:rPr>
          <w:sz w:val="28"/>
          <w:szCs w:val="28"/>
        </w:rPr>
        <w:t>Die Erwartungen an den Messias waren hoch. Die meisten Juden erhofften sich von ihm eine Wiederherstellung des Reiches Israel. Auch H</w:t>
      </w:r>
      <w:r>
        <w:rPr>
          <w:sz w:val="28"/>
          <w:szCs w:val="28"/>
        </w:rPr>
        <w:t>e</w:t>
      </w:r>
      <w:r>
        <w:rPr>
          <w:sz w:val="28"/>
          <w:szCs w:val="28"/>
        </w:rPr>
        <w:t>rodes sah in ihm eine weltliche Macht, die seine eigene Macht gefährdet. Entsprechend war se</w:t>
      </w:r>
      <w:r>
        <w:rPr>
          <w:sz w:val="28"/>
          <w:szCs w:val="28"/>
        </w:rPr>
        <w:t>i</w:t>
      </w:r>
      <w:r>
        <w:rPr>
          <w:sz w:val="28"/>
          <w:szCs w:val="28"/>
        </w:rPr>
        <w:t>ne Reaktion. Er wollte das im Keim ersticken und ließ die Kinder von Bethlehem ermorden. Aber so einfach lässt Gott sich nicht beseitigen. Wir kennen die Geschichte von der Flucht nach Ägypten und dem kläglichen Ende des</w:t>
      </w:r>
      <w:r w:rsidR="00F9105F">
        <w:rPr>
          <w:sz w:val="28"/>
          <w:szCs w:val="28"/>
        </w:rPr>
        <w:t xml:space="preserve"> </w:t>
      </w:r>
      <w:r>
        <w:rPr>
          <w:sz w:val="28"/>
          <w:szCs w:val="28"/>
        </w:rPr>
        <w:t xml:space="preserve">Herodes. </w:t>
      </w:r>
      <w:r w:rsidR="00F9105F">
        <w:rPr>
          <w:sz w:val="28"/>
          <w:szCs w:val="28"/>
        </w:rPr>
        <w:t>Der Messias, der Herr in Israel werden soll, hat seinen Ursprung in Gott selbst. Sein Ausgang ist, wie Micha</w:t>
      </w:r>
      <w:r>
        <w:rPr>
          <w:sz w:val="28"/>
          <w:szCs w:val="28"/>
        </w:rPr>
        <w:t xml:space="preserve"> </w:t>
      </w:r>
      <w:r w:rsidR="00F9105F">
        <w:rPr>
          <w:sz w:val="28"/>
          <w:szCs w:val="28"/>
        </w:rPr>
        <w:t xml:space="preserve">schreibt, von Anfang und Ewigkeit gewesen. </w:t>
      </w:r>
      <w:r w:rsidR="002B70A6">
        <w:rPr>
          <w:sz w:val="28"/>
          <w:szCs w:val="28"/>
        </w:rPr>
        <w:t>Jesus Christus ist der Messias, der G</w:t>
      </w:r>
      <w:r w:rsidR="002B70A6">
        <w:rPr>
          <w:sz w:val="28"/>
          <w:szCs w:val="28"/>
        </w:rPr>
        <w:t>e</w:t>
      </w:r>
      <w:r w:rsidR="00122A35">
        <w:rPr>
          <w:sz w:val="28"/>
          <w:szCs w:val="28"/>
        </w:rPr>
        <w:t>salbte. Christus ist</w:t>
      </w:r>
      <w:r w:rsidR="002B70A6">
        <w:rPr>
          <w:sz w:val="28"/>
          <w:szCs w:val="28"/>
        </w:rPr>
        <w:t xml:space="preserve"> die griechische Überset</w:t>
      </w:r>
      <w:r w:rsidR="00B479BF">
        <w:rPr>
          <w:sz w:val="28"/>
          <w:szCs w:val="28"/>
        </w:rPr>
        <w:t>zung von Messias und</w:t>
      </w:r>
      <w:r w:rsidR="002B70A6">
        <w:rPr>
          <w:sz w:val="28"/>
          <w:szCs w:val="28"/>
        </w:rPr>
        <w:t xml:space="preserve"> </w:t>
      </w:r>
      <w:r w:rsidR="00B479BF">
        <w:rPr>
          <w:sz w:val="28"/>
          <w:szCs w:val="28"/>
        </w:rPr>
        <w:t>"</w:t>
      </w:r>
      <w:r w:rsidR="002B70A6">
        <w:rPr>
          <w:sz w:val="28"/>
          <w:szCs w:val="28"/>
        </w:rPr>
        <w:t>Der Gesalbte</w:t>
      </w:r>
      <w:r w:rsidR="00B479BF">
        <w:rPr>
          <w:sz w:val="28"/>
          <w:szCs w:val="28"/>
        </w:rPr>
        <w:t>"</w:t>
      </w:r>
      <w:r w:rsidR="002B70A6">
        <w:rPr>
          <w:sz w:val="28"/>
          <w:szCs w:val="28"/>
        </w:rPr>
        <w:t xml:space="preserve"> war damals e</w:t>
      </w:r>
      <w:r w:rsidR="002B70A6">
        <w:rPr>
          <w:sz w:val="28"/>
          <w:szCs w:val="28"/>
        </w:rPr>
        <w:t>i</w:t>
      </w:r>
      <w:r w:rsidR="002B70A6">
        <w:rPr>
          <w:sz w:val="28"/>
          <w:szCs w:val="28"/>
        </w:rPr>
        <w:t xml:space="preserve">ne Kennzeichnung für </w:t>
      </w:r>
      <w:r w:rsidR="00B479BF">
        <w:rPr>
          <w:sz w:val="28"/>
          <w:szCs w:val="28"/>
        </w:rPr>
        <w:t>den</w:t>
      </w:r>
      <w:r w:rsidR="002B70A6">
        <w:rPr>
          <w:sz w:val="28"/>
          <w:szCs w:val="28"/>
        </w:rPr>
        <w:t xml:space="preserve"> von Gott erwählten König und dieser König ist Gott selbst. Das schreibt auch Johannes am Anfang seines Eva</w:t>
      </w:r>
      <w:r w:rsidR="002B70A6">
        <w:rPr>
          <w:sz w:val="28"/>
          <w:szCs w:val="28"/>
        </w:rPr>
        <w:t>n</w:t>
      </w:r>
      <w:r w:rsidR="002B70A6">
        <w:rPr>
          <w:sz w:val="28"/>
          <w:szCs w:val="28"/>
        </w:rPr>
        <w:t>geliums</w:t>
      </w:r>
      <w:r w:rsidR="005F09C4">
        <w:rPr>
          <w:sz w:val="28"/>
          <w:szCs w:val="28"/>
        </w:rPr>
        <w:t>:</w:t>
      </w:r>
      <w:r w:rsidR="002B70A6">
        <w:rPr>
          <w:sz w:val="28"/>
          <w:szCs w:val="28"/>
        </w:rPr>
        <w:t xml:space="preserve"> </w:t>
      </w:r>
      <w:r w:rsidR="005F09C4">
        <w:rPr>
          <w:sz w:val="28"/>
          <w:szCs w:val="28"/>
        </w:rPr>
        <w:t>"Im Anfang war das Wort, und das Wort war bei Gott und Gott war das Wort." In Vers 14, unserem Wochenspruch, heißt es dann: "</w:t>
      </w:r>
      <w:r w:rsidR="005F09C4" w:rsidRPr="005F09C4">
        <w:t xml:space="preserve"> </w:t>
      </w:r>
      <w:r w:rsidR="005F09C4" w:rsidRPr="005F09C4">
        <w:rPr>
          <w:sz w:val="28"/>
          <w:szCs w:val="28"/>
        </w:rPr>
        <w:t>Das Wort ward Fleisch und wohnte unter uns, und wir sahen seine Herrlichkeit.</w:t>
      </w:r>
      <w:r w:rsidR="005F09C4">
        <w:rPr>
          <w:sz w:val="28"/>
          <w:szCs w:val="28"/>
        </w:rPr>
        <w:t>"</w:t>
      </w:r>
      <w:r w:rsidR="00E76C1E">
        <w:rPr>
          <w:sz w:val="28"/>
          <w:szCs w:val="28"/>
        </w:rPr>
        <w:t xml:space="preserve"> </w:t>
      </w:r>
      <w:r w:rsidR="005F09C4">
        <w:rPr>
          <w:sz w:val="28"/>
          <w:szCs w:val="28"/>
        </w:rPr>
        <w:t>Das ist eigen</w:t>
      </w:r>
      <w:r w:rsidR="005F09C4">
        <w:rPr>
          <w:sz w:val="28"/>
          <w:szCs w:val="28"/>
        </w:rPr>
        <w:t>t</w:t>
      </w:r>
      <w:r w:rsidR="005F09C4">
        <w:rPr>
          <w:sz w:val="28"/>
          <w:szCs w:val="28"/>
        </w:rPr>
        <w:t xml:space="preserve">lich unbegreiflich. Der allmächtige Gott, der </w:t>
      </w:r>
      <w:r w:rsidR="005F09C4">
        <w:rPr>
          <w:sz w:val="28"/>
          <w:szCs w:val="28"/>
        </w:rPr>
        <w:lastRenderedPageBreak/>
        <w:t xml:space="preserve">Schöpfer des Himmels und der Erde wird Mensch, steigt herab zu uns in die Niedrigkeit unseres Alltags. </w:t>
      </w:r>
      <w:r w:rsidR="00F158F2">
        <w:rPr>
          <w:sz w:val="28"/>
          <w:szCs w:val="28"/>
        </w:rPr>
        <w:t>Gott spielt nicht ein bisschen Mensch sondern wird es ganz und gar, mit allen menschlichen Problemen. Er teilt mit uns alle unsere Sorgen nun Nöte. Da ist es logisch, dass er nicht in einem Palast geboren wird sondern in einem ärmlichen Stall in Bethlehem. Gottes Re</w:t>
      </w:r>
      <w:r w:rsidR="00F158F2">
        <w:rPr>
          <w:sz w:val="28"/>
          <w:szCs w:val="28"/>
        </w:rPr>
        <w:t>t</w:t>
      </w:r>
      <w:r w:rsidR="00F158F2">
        <w:rPr>
          <w:sz w:val="28"/>
          <w:szCs w:val="28"/>
        </w:rPr>
        <w:t>tung für uns beginnt nicht oben in den Palästen und Regierungssitzen sondern ganz unten bei den Ärmsten der Armen. Sie waren deshalb auch die Ersten, die die gute Nachricht empfa</w:t>
      </w:r>
      <w:r w:rsidR="00F158F2">
        <w:rPr>
          <w:sz w:val="28"/>
          <w:szCs w:val="28"/>
        </w:rPr>
        <w:t>n</w:t>
      </w:r>
      <w:r w:rsidR="00F158F2">
        <w:rPr>
          <w:sz w:val="28"/>
          <w:szCs w:val="28"/>
        </w:rPr>
        <w:t>gen haben.</w:t>
      </w:r>
    </w:p>
    <w:p w:rsidR="00F60E30" w:rsidRDefault="00F60E30">
      <w:pPr>
        <w:rPr>
          <w:sz w:val="28"/>
          <w:szCs w:val="28"/>
        </w:rPr>
      </w:pPr>
      <w:r>
        <w:rPr>
          <w:sz w:val="28"/>
          <w:szCs w:val="28"/>
        </w:rPr>
        <w:br w:type="page"/>
      </w:r>
    </w:p>
    <w:p w:rsidR="004353AD" w:rsidRDefault="00F60E30" w:rsidP="00D23AFA">
      <w:pPr>
        <w:spacing w:after="0" w:line="240" w:lineRule="auto"/>
        <w:rPr>
          <w:sz w:val="28"/>
          <w:szCs w:val="28"/>
        </w:rPr>
      </w:pPr>
      <w:r>
        <w:rPr>
          <w:sz w:val="28"/>
          <w:szCs w:val="28"/>
        </w:rPr>
        <w:t>Halleluja, der Messias ist erschienen. Alles wird gut. Ist das wirklich so? Warum merken wir dann so wenig davon? Sehen wir uns die Propheze</w:t>
      </w:r>
      <w:r>
        <w:rPr>
          <w:sz w:val="28"/>
          <w:szCs w:val="28"/>
        </w:rPr>
        <w:t>i</w:t>
      </w:r>
      <w:r>
        <w:rPr>
          <w:sz w:val="28"/>
          <w:szCs w:val="28"/>
        </w:rPr>
        <w:t xml:space="preserve">ung von Micha noch einmal genau an. </w:t>
      </w:r>
      <w:r w:rsidR="00F158F2">
        <w:rPr>
          <w:sz w:val="28"/>
          <w:szCs w:val="28"/>
        </w:rPr>
        <w:t xml:space="preserve"> </w:t>
      </w:r>
      <w:r>
        <w:rPr>
          <w:sz w:val="28"/>
          <w:szCs w:val="28"/>
        </w:rPr>
        <w:t xml:space="preserve">In Vers </w:t>
      </w:r>
      <w:r w:rsidR="00B81D32">
        <w:rPr>
          <w:sz w:val="28"/>
          <w:szCs w:val="28"/>
        </w:rPr>
        <w:t>2 steht: "</w:t>
      </w:r>
      <w:r w:rsidRPr="007E3BFB">
        <w:rPr>
          <w:sz w:val="28"/>
          <w:szCs w:val="28"/>
        </w:rPr>
        <w:t>Indes lässt er sie plagen bis auf die Zeit, dass die, welche gebären soll, geboren hat.</w:t>
      </w:r>
      <w:r w:rsidR="00B81D32">
        <w:rPr>
          <w:sz w:val="28"/>
          <w:szCs w:val="28"/>
        </w:rPr>
        <w:t>" M</w:t>
      </w:r>
      <w:r w:rsidR="00B81D32">
        <w:rPr>
          <w:sz w:val="28"/>
          <w:szCs w:val="28"/>
        </w:rPr>
        <w:t>i</w:t>
      </w:r>
      <w:r w:rsidR="00B81D32">
        <w:rPr>
          <w:sz w:val="28"/>
          <w:szCs w:val="28"/>
        </w:rPr>
        <w:t>cha sagt nicht, dass auf einen Schlag sich alles ändert. Schmerzen und Leid sind noch nicht vo</w:t>
      </w:r>
      <w:r w:rsidR="00B81D32">
        <w:rPr>
          <w:sz w:val="28"/>
          <w:szCs w:val="28"/>
        </w:rPr>
        <w:t>r</w:t>
      </w:r>
      <w:r w:rsidR="00B81D32">
        <w:rPr>
          <w:sz w:val="28"/>
          <w:szCs w:val="28"/>
        </w:rPr>
        <w:t>bei, bis die, welche gebären soll, geboren hat. Damit kann nicht Maria gemeint sein, denn nach der Geburt von Jesus ist die Welt nicht mit e</w:t>
      </w:r>
      <w:r w:rsidR="00B81D32">
        <w:rPr>
          <w:sz w:val="28"/>
          <w:szCs w:val="28"/>
        </w:rPr>
        <w:t>i</w:t>
      </w:r>
      <w:r w:rsidR="00B81D32">
        <w:rPr>
          <w:sz w:val="28"/>
          <w:szCs w:val="28"/>
        </w:rPr>
        <w:t>nem Schlag friedlich geworden. Seine Geburt in Bethlehem ist nicht das Ende sondern der A</w:t>
      </w:r>
      <w:r w:rsidR="00B81D32">
        <w:rPr>
          <w:sz w:val="28"/>
          <w:szCs w:val="28"/>
        </w:rPr>
        <w:t>n</w:t>
      </w:r>
      <w:r w:rsidR="00B81D32">
        <w:rPr>
          <w:sz w:val="28"/>
          <w:szCs w:val="28"/>
        </w:rPr>
        <w:t>fang eines langen, eines sehr langen</w:t>
      </w:r>
      <w:r w:rsidR="00122A35">
        <w:rPr>
          <w:sz w:val="28"/>
          <w:szCs w:val="28"/>
        </w:rPr>
        <w:t xml:space="preserve"> schmer</w:t>
      </w:r>
      <w:r w:rsidR="00122A35">
        <w:rPr>
          <w:sz w:val="28"/>
          <w:szCs w:val="28"/>
        </w:rPr>
        <w:t>z</w:t>
      </w:r>
      <w:r w:rsidR="00122A35">
        <w:rPr>
          <w:sz w:val="28"/>
          <w:szCs w:val="28"/>
        </w:rPr>
        <w:t>haften</w:t>
      </w:r>
      <w:r w:rsidR="00B81D32">
        <w:rPr>
          <w:sz w:val="28"/>
          <w:szCs w:val="28"/>
        </w:rPr>
        <w:t xml:space="preserve"> Prozesses. </w:t>
      </w:r>
      <w:r w:rsidR="00D23AFA">
        <w:rPr>
          <w:sz w:val="28"/>
          <w:szCs w:val="28"/>
        </w:rPr>
        <w:t>Diese Stelle kann sich nur auf das Wiederkommen von Jesus am jüngsten Tag beziehen. Paulus gebraucht im Brief an die R</w:t>
      </w:r>
      <w:r w:rsidR="00D23AFA">
        <w:rPr>
          <w:sz w:val="28"/>
          <w:szCs w:val="28"/>
        </w:rPr>
        <w:t>ö</w:t>
      </w:r>
      <w:r w:rsidR="00D23AFA">
        <w:rPr>
          <w:sz w:val="28"/>
          <w:szCs w:val="28"/>
        </w:rPr>
        <w:t>mer ein ähnliches Bild: "</w:t>
      </w:r>
      <w:r w:rsidR="00D23AFA" w:rsidRPr="00D23AFA">
        <w:rPr>
          <w:sz w:val="28"/>
          <w:szCs w:val="28"/>
        </w:rPr>
        <w:t>Wir wissen ja, dass die gesamte Schöpfung leidet und stöhnt wie eine Frau in den Geburtswehen.</w:t>
      </w:r>
      <w:r w:rsidR="00D23AFA">
        <w:rPr>
          <w:sz w:val="28"/>
          <w:szCs w:val="28"/>
        </w:rPr>
        <w:t xml:space="preserve"> </w:t>
      </w:r>
      <w:r w:rsidR="00D23AFA" w:rsidRPr="00D23AFA">
        <w:rPr>
          <w:sz w:val="28"/>
          <w:szCs w:val="28"/>
        </w:rPr>
        <w:t>Aber auch wir selbst, denen Gott bereits jetzt seinen Geist als Anfang des neuen Lebens gegeben hat, warten voller Sehnsucht darauf, dass Gott uns als seine Kinder zu sich nimmt und unseren Leib von aller Ve</w:t>
      </w:r>
      <w:r w:rsidR="00D23AFA" w:rsidRPr="00D23AFA">
        <w:rPr>
          <w:sz w:val="28"/>
          <w:szCs w:val="28"/>
        </w:rPr>
        <w:t>r</w:t>
      </w:r>
      <w:r w:rsidR="00D23AFA" w:rsidRPr="00D23AFA">
        <w:rPr>
          <w:sz w:val="28"/>
          <w:szCs w:val="28"/>
        </w:rPr>
        <w:lastRenderedPageBreak/>
        <w:t>gänglichkeit befreit.</w:t>
      </w:r>
      <w:r w:rsidR="00D23AFA">
        <w:rPr>
          <w:sz w:val="28"/>
          <w:szCs w:val="28"/>
        </w:rPr>
        <w:t xml:space="preserve">" Genau das hat Micha schon 700 Jahre vorher vorausgesagt. </w:t>
      </w:r>
      <w:r w:rsidR="00B81D32">
        <w:rPr>
          <w:sz w:val="28"/>
          <w:szCs w:val="28"/>
        </w:rPr>
        <w:t xml:space="preserve"> </w:t>
      </w:r>
    </w:p>
    <w:p w:rsidR="00A04F41" w:rsidRDefault="00A04F41" w:rsidP="00D23AFA">
      <w:pPr>
        <w:spacing w:after="0" w:line="240" w:lineRule="auto"/>
        <w:rPr>
          <w:sz w:val="28"/>
          <w:szCs w:val="28"/>
        </w:rPr>
      </w:pPr>
    </w:p>
    <w:p w:rsidR="00CD7B7F" w:rsidRDefault="00FC6595" w:rsidP="00D23AFA">
      <w:pPr>
        <w:spacing w:after="0" w:line="240" w:lineRule="auto"/>
        <w:rPr>
          <w:sz w:val="28"/>
          <w:szCs w:val="28"/>
        </w:rPr>
      </w:pPr>
      <w:r>
        <w:rPr>
          <w:sz w:val="28"/>
          <w:szCs w:val="28"/>
        </w:rPr>
        <w:t>Israel hatte damals viel zu leiden und Micha sagt voraus, dass das auch noch lange anhalten wird, bis zu dem Tag, an dem der versprochene Me</w:t>
      </w:r>
      <w:r>
        <w:rPr>
          <w:sz w:val="28"/>
          <w:szCs w:val="28"/>
        </w:rPr>
        <w:t>s</w:t>
      </w:r>
      <w:r w:rsidR="00B479BF">
        <w:rPr>
          <w:sz w:val="28"/>
          <w:szCs w:val="28"/>
        </w:rPr>
        <w:t>sias kommt. Immer wieder wurde</w:t>
      </w:r>
      <w:r>
        <w:rPr>
          <w:sz w:val="28"/>
          <w:szCs w:val="28"/>
        </w:rPr>
        <w:t xml:space="preserve"> ein Teil des Volkes verstreut und in Gefangenschaft geführt. Wenn der Messias kommt, dann werden die, die übrig geblieben sind zurückkehren zu Israel. </w:t>
      </w:r>
      <w:r w:rsidR="00A43F0F">
        <w:rPr>
          <w:sz w:val="28"/>
          <w:szCs w:val="28"/>
        </w:rPr>
        <w:t xml:space="preserve">Dann wird alles gut. Er, der Messias wird </w:t>
      </w:r>
      <w:proofErr w:type="gramStart"/>
      <w:r w:rsidR="00A43F0F">
        <w:rPr>
          <w:sz w:val="28"/>
          <w:szCs w:val="28"/>
        </w:rPr>
        <w:t>her</w:t>
      </w:r>
      <w:r w:rsidR="00A43F0F">
        <w:rPr>
          <w:sz w:val="28"/>
          <w:szCs w:val="28"/>
        </w:rPr>
        <w:t>r</w:t>
      </w:r>
      <w:r w:rsidR="00A43F0F">
        <w:rPr>
          <w:sz w:val="28"/>
          <w:szCs w:val="28"/>
        </w:rPr>
        <w:t>schen</w:t>
      </w:r>
      <w:proofErr w:type="gramEnd"/>
      <w:r w:rsidR="00A43F0F">
        <w:rPr>
          <w:sz w:val="28"/>
          <w:szCs w:val="28"/>
        </w:rPr>
        <w:t xml:space="preserve"> mit der Autorität Gottes. Seine Herrschaft wird anders sein als die der bisherigen Könige, denn er herrscht nicht mit Gewalt sondern als der gute Hirte, der sich um seine Schafe kü</w:t>
      </w:r>
      <w:r w:rsidR="00A43F0F">
        <w:rPr>
          <w:sz w:val="28"/>
          <w:szCs w:val="28"/>
        </w:rPr>
        <w:t>m</w:t>
      </w:r>
      <w:r w:rsidR="00A43F0F">
        <w:rPr>
          <w:sz w:val="28"/>
          <w:szCs w:val="28"/>
        </w:rPr>
        <w:t>mert, der für Sicherheit sorgt. Die Menschen damals bezogen diese Prophezeiung natürlich auf das Volk Israel.</w:t>
      </w:r>
      <w:r w:rsidR="00D03A8A">
        <w:rPr>
          <w:sz w:val="28"/>
          <w:szCs w:val="28"/>
        </w:rPr>
        <w:t xml:space="preserve"> </w:t>
      </w:r>
    </w:p>
    <w:p w:rsidR="00CD7B7F" w:rsidRDefault="00CD7B7F">
      <w:pPr>
        <w:rPr>
          <w:sz w:val="28"/>
          <w:szCs w:val="28"/>
        </w:rPr>
      </w:pPr>
      <w:r>
        <w:rPr>
          <w:sz w:val="28"/>
          <w:szCs w:val="28"/>
        </w:rPr>
        <w:br w:type="page"/>
      </w:r>
    </w:p>
    <w:p w:rsidR="00570182" w:rsidRPr="00570182" w:rsidRDefault="00D03A8A" w:rsidP="00570182">
      <w:pPr>
        <w:spacing w:after="0" w:line="240" w:lineRule="auto"/>
        <w:rPr>
          <w:sz w:val="28"/>
          <w:szCs w:val="28"/>
        </w:rPr>
      </w:pPr>
      <w:r>
        <w:rPr>
          <w:sz w:val="28"/>
          <w:szCs w:val="28"/>
        </w:rPr>
        <w:t>Da stellt sich die Frage, ob der Text uns heute, fast 3000 Jahre später noch etwas zu sagen hat. Ich meine ja.</w:t>
      </w:r>
      <w:r w:rsidR="00CD7B7F">
        <w:rPr>
          <w:sz w:val="28"/>
          <w:szCs w:val="28"/>
        </w:rPr>
        <w:t xml:space="preserve"> </w:t>
      </w:r>
      <w:r w:rsidR="0056767D">
        <w:rPr>
          <w:sz w:val="28"/>
          <w:szCs w:val="28"/>
        </w:rPr>
        <w:t>Micha sagt, dass die Herrlichkeit des Messias sichtbar wird bis an die Enden der Erde. Das weist über die Grenzen des Volkes I</w:t>
      </w:r>
      <w:r w:rsidR="0056767D">
        <w:rPr>
          <w:sz w:val="28"/>
          <w:szCs w:val="28"/>
        </w:rPr>
        <w:t>s</w:t>
      </w:r>
      <w:r w:rsidR="0056767D">
        <w:rPr>
          <w:sz w:val="28"/>
          <w:szCs w:val="28"/>
        </w:rPr>
        <w:t>rael hinaus. Jesus hat das später mit dem Tau</w:t>
      </w:r>
      <w:r w:rsidR="0056767D">
        <w:rPr>
          <w:sz w:val="28"/>
          <w:szCs w:val="28"/>
        </w:rPr>
        <w:t>f</w:t>
      </w:r>
      <w:r w:rsidR="0056767D">
        <w:rPr>
          <w:sz w:val="28"/>
          <w:szCs w:val="28"/>
        </w:rPr>
        <w:t xml:space="preserve">befehl </w:t>
      </w:r>
      <w:r w:rsidR="00570182">
        <w:rPr>
          <w:sz w:val="28"/>
          <w:szCs w:val="28"/>
        </w:rPr>
        <w:t>auch klar gesagt. "</w:t>
      </w:r>
      <w:r w:rsidR="00570182" w:rsidRPr="00570182">
        <w:rPr>
          <w:sz w:val="28"/>
          <w:szCs w:val="28"/>
        </w:rPr>
        <w:t>Darum gehet hin und lehret alle Völker: Taufet sie auf den Namen des Vaters und des Sohnes und des Heiligen Geistes</w:t>
      </w:r>
    </w:p>
    <w:p w:rsidR="00570182" w:rsidRDefault="00570182" w:rsidP="00570182">
      <w:pPr>
        <w:spacing w:after="0" w:line="240" w:lineRule="auto"/>
        <w:rPr>
          <w:sz w:val="28"/>
          <w:szCs w:val="28"/>
        </w:rPr>
      </w:pPr>
      <w:r>
        <w:rPr>
          <w:sz w:val="28"/>
          <w:szCs w:val="28"/>
        </w:rPr>
        <w:t xml:space="preserve"> </w:t>
      </w:r>
      <w:r w:rsidRPr="00570182">
        <w:rPr>
          <w:sz w:val="28"/>
          <w:szCs w:val="28"/>
        </w:rPr>
        <w:t>und lehret sie halten alles, was ich euch befo</w:t>
      </w:r>
      <w:r w:rsidRPr="00570182">
        <w:rPr>
          <w:sz w:val="28"/>
          <w:szCs w:val="28"/>
        </w:rPr>
        <w:t>h</w:t>
      </w:r>
      <w:r w:rsidRPr="00570182">
        <w:rPr>
          <w:sz w:val="28"/>
          <w:szCs w:val="28"/>
        </w:rPr>
        <w:t>len habe.</w:t>
      </w:r>
      <w:r>
        <w:rPr>
          <w:sz w:val="28"/>
          <w:szCs w:val="28"/>
        </w:rPr>
        <w:t>"</w:t>
      </w:r>
      <w:r w:rsidRPr="00570182">
        <w:rPr>
          <w:sz w:val="28"/>
          <w:szCs w:val="28"/>
        </w:rPr>
        <w:t xml:space="preserve"> </w:t>
      </w:r>
      <w:r>
        <w:rPr>
          <w:sz w:val="28"/>
          <w:szCs w:val="28"/>
        </w:rPr>
        <w:t xml:space="preserve"> </w:t>
      </w:r>
    </w:p>
    <w:p w:rsidR="00570182" w:rsidRDefault="00570182" w:rsidP="00570182">
      <w:pPr>
        <w:spacing w:after="0" w:line="240" w:lineRule="auto"/>
        <w:rPr>
          <w:sz w:val="28"/>
          <w:szCs w:val="28"/>
        </w:rPr>
      </w:pPr>
      <w:r>
        <w:rPr>
          <w:sz w:val="28"/>
          <w:szCs w:val="28"/>
        </w:rPr>
        <w:t>Ein weiterer Hinweis im Text ist</w:t>
      </w:r>
      <w:r w:rsidR="00D03A8A">
        <w:rPr>
          <w:sz w:val="28"/>
          <w:szCs w:val="28"/>
        </w:rPr>
        <w:t xml:space="preserve"> das </w:t>
      </w:r>
      <w:r>
        <w:rPr>
          <w:sz w:val="28"/>
          <w:szCs w:val="28"/>
        </w:rPr>
        <w:t>Bild vom</w:t>
      </w:r>
      <w:r w:rsidR="00D03A8A">
        <w:rPr>
          <w:sz w:val="28"/>
          <w:szCs w:val="28"/>
        </w:rPr>
        <w:t xml:space="preserve"> guten Hirten. Jesus </w:t>
      </w:r>
      <w:r w:rsidR="00CD7B7F">
        <w:rPr>
          <w:sz w:val="28"/>
          <w:szCs w:val="28"/>
        </w:rPr>
        <w:t>hat ge</w:t>
      </w:r>
      <w:r w:rsidR="00D03A8A">
        <w:rPr>
          <w:sz w:val="28"/>
          <w:szCs w:val="28"/>
        </w:rPr>
        <w:t>sagt</w:t>
      </w:r>
      <w:r w:rsidR="00CD7B7F">
        <w:rPr>
          <w:sz w:val="28"/>
          <w:szCs w:val="28"/>
        </w:rPr>
        <w:t>, dass er der gute Hirte ist und dass er noch andere Schafe hat, die nicht aus diesem Stall sind und die er auch he</w:t>
      </w:r>
      <w:r w:rsidR="00CD7B7F">
        <w:rPr>
          <w:sz w:val="28"/>
          <w:szCs w:val="28"/>
        </w:rPr>
        <w:t>r</w:t>
      </w:r>
      <w:r w:rsidR="00CD7B7F">
        <w:rPr>
          <w:sz w:val="28"/>
          <w:szCs w:val="28"/>
        </w:rPr>
        <w:t>führen muss und dass es eine Herde und ein Hi</w:t>
      </w:r>
      <w:r w:rsidR="00CD7B7F">
        <w:rPr>
          <w:sz w:val="28"/>
          <w:szCs w:val="28"/>
        </w:rPr>
        <w:t>r</w:t>
      </w:r>
      <w:r w:rsidR="00CD7B7F">
        <w:rPr>
          <w:sz w:val="28"/>
          <w:szCs w:val="28"/>
        </w:rPr>
        <w:t>te sein wird. Er bezieht seine Mission nicht nur auf Israel sondern erweitert sie auf die ganze Welt. Unter diesem Blickwinkel kann man den Text</w:t>
      </w:r>
      <w:r>
        <w:rPr>
          <w:sz w:val="28"/>
          <w:szCs w:val="28"/>
        </w:rPr>
        <w:t>:</w:t>
      </w:r>
      <w:r w:rsidR="00CD7B7F">
        <w:rPr>
          <w:sz w:val="28"/>
          <w:szCs w:val="28"/>
        </w:rPr>
        <w:t xml:space="preserve"> </w:t>
      </w:r>
      <w:r w:rsidR="00CD0D28">
        <w:rPr>
          <w:sz w:val="28"/>
          <w:szCs w:val="28"/>
        </w:rPr>
        <w:t>"</w:t>
      </w:r>
      <w:r w:rsidR="00CD0D28" w:rsidRPr="00CD0D28">
        <w:rPr>
          <w:sz w:val="28"/>
          <w:szCs w:val="28"/>
        </w:rPr>
        <w:t>Da wird dann der Rest seiner Brüder wi</w:t>
      </w:r>
      <w:r w:rsidR="00CD0D28" w:rsidRPr="00CD0D28">
        <w:rPr>
          <w:sz w:val="28"/>
          <w:szCs w:val="28"/>
        </w:rPr>
        <w:t>e</w:t>
      </w:r>
      <w:r w:rsidR="00CD0D28" w:rsidRPr="00CD0D28">
        <w:rPr>
          <w:sz w:val="28"/>
          <w:szCs w:val="28"/>
        </w:rPr>
        <w:t>derkommen zu den Israeliten.</w:t>
      </w:r>
      <w:r w:rsidR="00CD0D28">
        <w:rPr>
          <w:sz w:val="28"/>
          <w:szCs w:val="28"/>
        </w:rPr>
        <w:t xml:space="preserve">" </w:t>
      </w:r>
      <w:r>
        <w:rPr>
          <w:sz w:val="28"/>
          <w:szCs w:val="28"/>
        </w:rPr>
        <w:t>auch auf uns b</w:t>
      </w:r>
      <w:r>
        <w:rPr>
          <w:sz w:val="28"/>
          <w:szCs w:val="28"/>
        </w:rPr>
        <w:t>e</w:t>
      </w:r>
      <w:r>
        <w:rPr>
          <w:sz w:val="28"/>
          <w:szCs w:val="28"/>
        </w:rPr>
        <w:t xml:space="preserve">ziehen. </w:t>
      </w:r>
      <w:r w:rsidR="00CD0D28">
        <w:rPr>
          <w:sz w:val="28"/>
          <w:szCs w:val="28"/>
        </w:rPr>
        <w:t xml:space="preserve">Wer sind seine Brüder? </w:t>
      </w:r>
      <w:r>
        <w:rPr>
          <w:sz w:val="28"/>
          <w:szCs w:val="28"/>
        </w:rPr>
        <w:t>Sind das nur se</w:t>
      </w:r>
      <w:r>
        <w:rPr>
          <w:sz w:val="28"/>
          <w:szCs w:val="28"/>
        </w:rPr>
        <w:t>i</w:t>
      </w:r>
      <w:r>
        <w:rPr>
          <w:sz w:val="28"/>
          <w:szCs w:val="28"/>
        </w:rPr>
        <w:t>ne engsten Verwandte oder nur die Israeliten?</w:t>
      </w:r>
      <w:r w:rsidR="00F1414C">
        <w:rPr>
          <w:sz w:val="28"/>
          <w:szCs w:val="28"/>
        </w:rPr>
        <w:t xml:space="preserve"> Und wer ist gemeint mit "Israeliten"? Sind das </w:t>
      </w:r>
      <w:r w:rsidR="00F1414C">
        <w:rPr>
          <w:sz w:val="28"/>
          <w:szCs w:val="28"/>
        </w:rPr>
        <w:lastRenderedPageBreak/>
        <w:t>nur die Nachkommen Jakobs, der von Gott den Namen Israel erhielt?</w:t>
      </w:r>
    </w:p>
    <w:p w:rsidR="00570182" w:rsidRDefault="00570182">
      <w:pPr>
        <w:rPr>
          <w:sz w:val="28"/>
          <w:szCs w:val="28"/>
        </w:rPr>
      </w:pPr>
      <w:r>
        <w:rPr>
          <w:sz w:val="28"/>
          <w:szCs w:val="28"/>
        </w:rPr>
        <w:br w:type="page"/>
      </w:r>
    </w:p>
    <w:p w:rsidR="00653D7F" w:rsidRDefault="00CD0D28" w:rsidP="00570182">
      <w:pPr>
        <w:spacing w:after="0" w:line="240" w:lineRule="auto"/>
        <w:rPr>
          <w:sz w:val="28"/>
          <w:szCs w:val="28"/>
        </w:rPr>
      </w:pPr>
      <w:r>
        <w:rPr>
          <w:sz w:val="28"/>
          <w:szCs w:val="28"/>
        </w:rPr>
        <w:t xml:space="preserve">Im Matthäusevangelium wird dazu die folgende Begebenheit erzählt:  </w:t>
      </w:r>
    </w:p>
    <w:p w:rsidR="00F1414C" w:rsidRDefault="00653D7F" w:rsidP="00653D7F">
      <w:pPr>
        <w:spacing w:after="0" w:line="240" w:lineRule="auto"/>
        <w:rPr>
          <w:sz w:val="28"/>
          <w:szCs w:val="28"/>
        </w:rPr>
      </w:pPr>
      <w:r>
        <w:rPr>
          <w:sz w:val="28"/>
          <w:szCs w:val="28"/>
        </w:rPr>
        <w:t>"</w:t>
      </w:r>
      <w:r w:rsidRPr="00653D7F">
        <w:rPr>
          <w:sz w:val="28"/>
          <w:szCs w:val="28"/>
        </w:rPr>
        <w:t>Als er noch zu dem Volk redete, siehe, da sta</w:t>
      </w:r>
      <w:r w:rsidRPr="00653D7F">
        <w:rPr>
          <w:sz w:val="28"/>
          <w:szCs w:val="28"/>
        </w:rPr>
        <w:t>n</w:t>
      </w:r>
      <w:r w:rsidRPr="00653D7F">
        <w:rPr>
          <w:sz w:val="28"/>
          <w:szCs w:val="28"/>
        </w:rPr>
        <w:t>den seine Mutter und seine Brüder drau</w:t>
      </w:r>
      <w:r>
        <w:rPr>
          <w:sz w:val="28"/>
          <w:szCs w:val="28"/>
        </w:rPr>
        <w:t xml:space="preserve">ßen, die wollten mit ihm reden. </w:t>
      </w:r>
      <w:r w:rsidRPr="00653D7F">
        <w:rPr>
          <w:sz w:val="28"/>
          <w:szCs w:val="28"/>
        </w:rPr>
        <w:t>Da sprach einer zu ihm: Siehe, deine Mutter und deine Brüder stehen drau</w:t>
      </w:r>
      <w:r>
        <w:rPr>
          <w:sz w:val="28"/>
          <w:szCs w:val="28"/>
        </w:rPr>
        <w:t xml:space="preserve">ßen und wollen mit dir reden. </w:t>
      </w:r>
      <w:r w:rsidRPr="00653D7F">
        <w:rPr>
          <w:sz w:val="28"/>
          <w:szCs w:val="28"/>
        </w:rPr>
        <w:t>Er antwort</w:t>
      </w:r>
      <w:r w:rsidRPr="00653D7F">
        <w:rPr>
          <w:sz w:val="28"/>
          <w:szCs w:val="28"/>
        </w:rPr>
        <w:t>e</w:t>
      </w:r>
      <w:r w:rsidRPr="00653D7F">
        <w:rPr>
          <w:sz w:val="28"/>
          <w:szCs w:val="28"/>
        </w:rPr>
        <w:t>te aber und sprach zu dem, der es ihm ansagte: Wer ist meine Mutter und wer sind meine Br</w:t>
      </w:r>
      <w:r w:rsidRPr="00653D7F">
        <w:rPr>
          <w:sz w:val="28"/>
          <w:szCs w:val="28"/>
        </w:rPr>
        <w:t>ü</w:t>
      </w:r>
      <w:r>
        <w:rPr>
          <w:sz w:val="28"/>
          <w:szCs w:val="28"/>
        </w:rPr>
        <w:t xml:space="preserve">der? </w:t>
      </w:r>
      <w:r w:rsidRPr="00653D7F">
        <w:rPr>
          <w:sz w:val="28"/>
          <w:szCs w:val="28"/>
        </w:rPr>
        <w:t>Und er streckte die Hand aus über seine Jünger und sprach: Siehe da, das ist meine Mu</w:t>
      </w:r>
      <w:r w:rsidRPr="00653D7F">
        <w:rPr>
          <w:sz w:val="28"/>
          <w:szCs w:val="28"/>
        </w:rPr>
        <w:t>t</w:t>
      </w:r>
      <w:r w:rsidRPr="00653D7F">
        <w:rPr>
          <w:sz w:val="28"/>
          <w:szCs w:val="28"/>
        </w:rPr>
        <w:t>ter und das sind meine Brüder!</w:t>
      </w:r>
      <w:r>
        <w:rPr>
          <w:sz w:val="28"/>
          <w:szCs w:val="28"/>
        </w:rPr>
        <w:t xml:space="preserve"> </w:t>
      </w:r>
      <w:r w:rsidRPr="00653D7F">
        <w:rPr>
          <w:sz w:val="28"/>
          <w:szCs w:val="28"/>
        </w:rPr>
        <w:t>Denn wer den Willen tut meines Vaters im Himmel, der ist mir Bruder und Schwester und Mutter.</w:t>
      </w:r>
      <w:r>
        <w:rPr>
          <w:sz w:val="28"/>
          <w:szCs w:val="28"/>
        </w:rPr>
        <w:t xml:space="preserve">" </w:t>
      </w:r>
    </w:p>
    <w:p w:rsidR="00F1414C" w:rsidRDefault="00F1414C" w:rsidP="00653D7F">
      <w:pPr>
        <w:spacing w:after="0" w:line="240" w:lineRule="auto"/>
        <w:rPr>
          <w:sz w:val="28"/>
          <w:szCs w:val="28"/>
        </w:rPr>
      </w:pPr>
    </w:p>
    <w:p w:rsidR="00A04F41" w:rsidRDefault="00653D7F" w:rsidP="00653D7F">
      <w:pPr>
        <w:spacing w:after="0" w:line="240" w:lineRule="auto"/>
        <w:rPr>
          <w:sz w:val="28"/>
          <w:szCs w:val="28"/>
        </w:rPr>
      </w:pPr>
      <w:r>
        <w:rPr>
          <w:sz w:val="28"/>
          <w:szCs w:val="28"/>
        </w:rPr>
        <w:t xml:space="preserve">Seine Brüder sind alle, die an ihn glauben, also auch wir. </w:t>
      </w:r>
    </w:p>
    <w:p w:rsidR="00570182" w:rsidRDefault="00570182">
      <w:pPr>
        <w:rPr>
          <w:sz w:val="28"/>
          <w:szCs w:val="28"/>
        </w:rPr>
      </w:pPr>
      <w:r>
        <w:rPr>
          <w:sz w:val="28"/>
          <w:szCs w:val="28"/>
        </w:rPr>
        <w:br w:type="page"/>
      </w:r>
    </w:p>
    <w:p w:rsidR="002316DC" w:rsidRDefault="00653D7F" w:rsidP="00653D7F">
      <w:pPr>
        <w:spacing w:after="0" w:line="240" w:lineRule="auto"/>
        <w:rPr>
          <w:sz w:val="28"/>
          <w:szCs w:val="28"/>
        </w:rPr>
      </w:pPr>
      <w:r>
        <w:rPr>
          <w:sz w:val="28"/>
          <w:szCs w:val="28"/>
        </w:rPr>
        <w:t>Seine Brüder sollen zurückkehren zu den Israel</w:t>
      </w:r>
      <w:r>
        <w:rPr>
          <w:sz w:val="28"/>
          <w:szCs w:val="28"/>
        </w:rPr>
        <w:t>i</w:t>
      </w:r>
      <w:r>
        <w:rPr>
          <w:sz w:val="28"/>
          <w:szCs w:val="28"/>
        </w:rPr>
        <w:t>ten. Heißt das, dass wir nun alle Israeliten we</w:t>
      </w:r>
      <w:r>
        <w:rPr>
          <w:sz w:val="28"/>
          <w:szCs w:val="28"/>
        </w:rPr>
        <w:t>r</w:t>
      </w:r>
      <w:r>
        <w:rPr>
          <w:sz w:val="28"/>
          <w:szCs w:val="28"/>
        </w:rPr>
        <w:t>den sollen? Wenn damit gemeint ist, dass wir Angehörige des Volkes Israel werden sollen, dann ist die Antwort ein klares NEIN.</w:t>
      </w:r>
      <w:r w:rsidR="004E7615">
        <w:rPr>
          <w:sz w:val="28"/>
          <w:szCs w:val="28"/>
        </w:rPr>
        <w:t xml:space="preserve"> </w:t>
      </w:r>
      <w:r w:rsidR="002316DC">
        <w:rPr>
          <w:sz w:val="28"/>
          <w:szCs w:val="28"/>
        </w:rPr>
        <w:t xml:space="preserve">Das wäre ja auch keine Rückkehr, weil wir ja nie zu diesem Volk gehört haben. </w:t>
      </w:r>
      <w:r w:rsidR="004E7615">
        <w:rPr>
          <w:sz w:val="28"/>
          <w:szCs w:val="28"/>
        </w:rPr>
        <w:t>Das Volk Israel sind die Nachkommen von Jakob, dem Gott diesen ne</w:t>
      </w:r>
      <w:r w:rsidR="004E7615">
        <w:rPr>
          <w:sz w:val="28"/>
          <w:szCs w:val="28"/>
        </w:rPr>
        <w:t>u</w:t>
      </w:r>
      <w:r w:rsidR="004E7615">
        <w:rPr>
          <w:sz w:val="28"/>
          <w:szCs w:val="28"/>
        </w:rPr>
        <w:t>en Namen "Israel" gegeben hat. Wenn Gott e</w:t>
      </w:r>
      <w:r w:rsidR="004E7615">
        <w:rPr>
          <w:sz w:val="28"/>
          <w:szCs w:val="28"/>
        </w:rPr>
        <w:t>i</w:t>
      </w:r>
      <w:r w:rsidR="004E7615">
        <w:rPr>
          <w:sz w:val="28"/>
          <w:szCs w:val="28"/>
        </w:rPr>
        <w:t>nem Menschen einen neuen Namen gibt, dann ist dieser auch zugleich Programm. Man kann "Israel" übersetzen mit "Gott streitet (für uns)" oder mit "Gott herrscht". Wenn wir unter "z</w:t>
      </w:r>
      <w:r w:rsidR="004E7615">
        <w:rPr>
          <w:sz w:val="28"/>
          <w:szCs w:val="28"/>
        </w:rPr>
        <w:t>u</w:t>
      </w:r>
      <w:r w:rsidR="004E7615">
        <w:rPr>
          <w:sz w:val="28"/>
          <w:szCs w:val="28"/>
        </w:rPr>
        <w:t xml:space="preserve">rückkehren zu den Israeliten" verstehen, dass wir zurückkehren sollen unter die Herrschaft Gottes, dann </w:t>
      </w:r>
      <w:r w:rsidR="00DD1A21">
        <w:rPr>
          <w:sz w:val="28"/>
          <w:szCs w:val="28"/>
        </w:rPr>
        <w:t>ergibt dieser Satz auch heute noch einen Sinn für uns, denn das ist die Botschaft, die Jesus verkündet: "</w:t>
      </w:r>
      <w:r w:rsidR="00DD1A21" w:rsidRPr="00DD1A21">
        <w:rPr>
          <w:b/>
          <w:bCs/>
          <w:sz w:val="28"/>
          <w:szCs w:val="28"/>
        </w:rPr>
        <w:t>Tut Buße, denn das Hi</w:t>
      </w:r>
      <w:r w:rsidR="00DD1A21" w:rsidRPr="00DD1A21">
        <w:rPr>
          <w:b/>
          <w:bCs/>
          <w:sz w:val="28"/>
          <w:szCs w:val="28"/>
        </w:rPr>
        <w:t>m</w:t>
      </w:r>
      <w:r w:rsidR="00DD1A21" w:rsidRPr="00DD1A21">
        <w:rPr>
          <w:b/>
          <w:bCs/>
          <w:sz w:val="28"/>
          <w:szCs w:val="28"/>
        </w:rPr>
        <w:t>melreich ist nahe herbeigekommen!</w:t>
      </w:r>
      <w:r w:rsidR="00DD1A21">
        <w:rPr>
          <w:b/>
          <w:bCs/>
          <w:sz w:val="28"/>
          <w:szCs w:val="28"/>
        </w:rPr>
        <w:t>"</w:t>
      </w:r>
      <w:r w:rsidR="00DD1A21">
        <w:rPr>
          <w:sz w:val="28"/>
          <w:szCs w:val="28"/>
        </w:rPr>
        <w:t xml:space="preserve"> </w:t>
      </w:r>
      <w:r w:rsidR="004E7615">
        <w:rPr>
          <w:sz w:val="28"/>
          <w:szCs w:val="28"/>
        </w:rPr>
        <w:t xml:space="preserve"> </w:t>
      </w:r>
      <w:r w:rsidR="00DD1A21">
        <w:rPr>
          <w:sz w:val="28"/>
          <w:szCs w:val="28"/>
        </w:rPr>
        <w:t xml:space="preserve">Mit Buße </w:t>
      </w:r>
      <w:proofErr w:type="gramStart"/>
      <w:r w:rsidR="00DD1A21">
        <w:rPr>
          <w:sz w:val="28"/>
          <w:szCs w:val="28"/>
        </w:rPr>
        <w:t>ist</w:t>
      </w:r>
      <w:proofErr w:type="gramEnd"/>
      <w:r w:rsidR="00DD1A21">
        <w:rPr>
          <w:sz w:val="28"/>
          <w:szCs w:val="28"/>
        </w:rPr>
        <w:t xml:space="preserve"> keine Bestrafung </w:t>
      </w:r>
      <w:r w:rsidR="00142C70">
        <w:rPr>
          <w:sz w:val="28"/>
          <w:szCs w:val="28"/>
        </w:rPr>
        <w:t>und erst recht keine Selbs</w:t>
      </w:r>
      <w:r w:rsidR="00142C70">
        <w:rPr>
          <w:sz w:val="28"/>
          <w:szCs w:val="28"/>
        </w:rPr>
        <w:t>t</w:t>
      </w:r>
      <w:r w:rsidR="00142C70">
        <w:rPr>
          <w:sz w:val="28"/>
          <w:szCs w:val="28"/>
        </w:rPr>
        <w:t xml:space="preserve">bestrafung </w:t>
      </w:r>
      <w:r w:rsidR="00DD1A21">
        <w:rPr>
          <w:sz w:val="28"/>
          <w:szCs w:val="28"/>
        </w:rPr>
        <w:t>gemeint sondern Umkehr, Umkehr zu Gott.</w:t>
      </w:r>
    </w:p>
    <w:p w:rsidR="002316DC" w:rsidRDefault="002316DC">
      <w:pPr>
        <w:rPr>
          <w:sz w:val="28"/>
          <w:szCs w:val="28"/>
        </w:rPr>
      </w:pPr>
      <w:r>
        <w:rPr>
          <w:sz w:val="28"/>
          <w:szCs w:val="28"/>
        </w:rPr>
        <w:br w:type="page"/>
      </w:r>
    </w:p>
    <w:p w:rsidR="00224D0B" w:rsidRDefault="00BB1837" w:rsidP="00B55A97">
      <w:pPr>
        <w:spacing w:after="0" w:line="240" w:lineRule="auto"/>
        <w:rPr>
          <w:sz w:val="28"/>
          <w:szCs w:val="28"/>
        </w:rPr>
      </w:pPr>
      <w:r>
        <w:rPr>
          <w:sz w:val="28"/>
          <w:szCs w:val="28"/>
        </w:rPr>
        <w:t>"Und das Wort ist Fleisch geworden und hat u</w:t>
      </w:r>
      <w:r>
        <w:rPr>
          <w:sz w:val="28"/>
          <w:szCs w:val="28"/>
        </w:rPr>
        <w:t>n</w:t>
      </w:r>
      <w:r>
        <w:rPr>
          <w:sz w:val="28"/>
          <w:szCs w:val="28"/>
        </w:rPr>
        <w:t xml:space="preserve">ter uns gelebt", so heißt es im Wochenspruch. </w:t>
      </w:r>
      <w:r w:rsidR="008663F7">
        <w:rPr>
          <w:sz w:val="28"/>
          <w:szCs w:val="28"/>
        </w:rPr>
        <w:t xml:space="preserve">In Jesus Christus ist Gott selbst </w:t>
      </w:r>
      <w:r>
        <w:rPr>
          <w:sz w:val="28"/>
          <w:szCs w:val="28"/>
        </w:rPr>
        <w:t>damals in Bethl</w:t>
      </w:r>
      <w:r>
        <w:rPr>
          <w:sz w:val="28"/>
          <w:szCs w:val="28"/>
        </w:rPr>
        <w:t>e</w:t>
      </w:r>
      <w:r>
        <w:rPr>
          <w:sz w:val="28"/>
          <w:szCs w:val="28"/>
        </w:rPr>
        <w:t xml:space="preserve">hem zu uns gekommen, aber anders als man das erwartet hat. Es war kein spektakulärer Auftritt mit Ehrengästen, Blaskapelle und Festtagsreden. Die </w:t>
      </w:r>
      <w:r w:rsidR="00FA79B6">
        <w:rPr>
          <w:sz w:val="28"/>
          <w:szCs w:val="28"/>
        </w:rPr>
        <w:t>Hi</w:t>
      </w:r>
      <w:r w:rsidR="00D95E7D">
        <w:rPr>
          <w:sz w:val="28"/>
          <w:szCs w:val="28"/>
        </w:rPr>
        <w:t>gh Society blieb</w:t>
      </w:r>
      <w:r w:rsidR="00FA79B6">
        <w:rPr>
          <w:sz w:val="28"/>
          <w:szCs w:val="28"/>
        </w:rPr>
        <w:t xml:space="preserve"> außen vor. </w:t>
      </w:r>
      <w:r w:rsidR="008663F7">
        <w:rPr>
          <w:sz w:val="28"/>
          <w:szCs w:val="28"/>
        </w:rPr>
        <w:t>Sein</w:t>
      </w:r>
      <w:r w:rsidR="00FA79B6">
        <w:rPr>
          <w:sz w:val="28"/>
          <w:szCs w:val="28"/>
        </w:rPr>
        <w:t xml:space="preserve"> Re</w:t>
      </w:r>
      <w:r w:rsidR="00FA79B6">
        <w:rPr>
          <w:sz w:val="28"/>
          <w:szCs w:val="28"/>
        </w:rPr>
        <w:t>t</w:t>
      </w:r>
      <w:r w:rsidR="00FA79B6">
        <w:rPr>
          <w:sz w:val="28"/>
          <w:szCs w:val="28"/>
        </w:rPr>
        <w:t>tungswerk</w:t>
      </w:r>
      <w:r w:rsidR="008663F7">
        <w:rPr>
          <w:sz w:val="28"/>
          <w:szCs w:val="28"/>
        </w:rPr>
        <w:t xml:space="preserve"> für die Menschen</w:t>
      </w:r>
      <w:r w:rsidR="00FA79B6">
        <w:rPr>
          <w:sz w:val="28"/>
          <w:szCs w:val="28"/>
        </w:rPr>
        <w:t xml:space="preserve"> begann bei den Ärmsten</w:t>
      </w:r>
      <w:r w:rsidR="008663F7">
        <w:rPr>
          <w:sz w:val="28"/>
          <w:szCs w:val="28"/>
        </w:rPr>
        <w:t xml:space="preserve"> der Armen</w:t>
      </w:r>
      <w:r w:rsidR="00FA79B6">
        <w:rPr>
          <w:sz w:val="28"/>
          <w:szCs w:val="28"/>
        </w:rPr>
        <w:t>,</w:t>
      </w:r>
      <w:r w:rsidR="008663F7">
        <w:rPr>
          <w:sz w:val="28"/>
          <w:szCs w:val="28"/>
        </w:rPr>
        <w:t xml:space="preserve"> bei denen,</w:t>
      </w:r>
      <w:r w:rsidR="00FA79B6">
        <w:rPr>
          <w:sz w:val="28"/>
          <w:szCs w:val="28"/>
        </w:rPr>
        <w:t xml:space="preserve"> die sonst ni</w:t>
      </w:r>
      <w:r w:rsidR="00FA79B6">
        <w:rPr>
          <w:sz w:val="28"/>
          <w:szCs w:val="28"/>
        </w:rPr>
        <w:t>e</w:t>
      </w:r>
      <w:r w:rsidR="00FA79B6">
        <w:rPr>
          <w:sz w:val="28"/>
          <w:szCs w:val="28"/>
        </w:rPr>
        <w:t xml:space="preserve">mand beachtete, bei den Hirten auf dem Feld. Und er ist in ihr Leben gekommen, als einer von ihnen. Statt in einem Palast wurde er in einem ärmlichen Stall geboren. Statt auf Decken aus feinster Seide lag er auf einfachem Stroh. </w:t>
      </w:r>
      <w:r w:rsidR="00F20649">
        <w:rPr>
          <w:sz w:val="28"/>
          <w:szCs w:val="28"/>
        </w:rPr>
        <w:t>Und Zeit seines Lebens hier auf der Erde, war er i</w:t>
      </w:r>
      <w:r w:rsidR="00F20649">
        <w:rPr>
          <w:sz w:val="28"/>
          <w:szCs w:val="28"/>
        </w:rPr>
        <w:t>m</w:t>
      </w:r>
      <w:r w:rsidR="00F20649">
        <w:rPr>
          <w:sz w:val="28"/>
          <w:szCs w:val="28"/>
        </w:rPr>
        <w:t>mer auf der Seite der Schwachen. Als Säugling war er ein Flüchtling, bedroht und verfolgt von Herodes und am Ende starb er am Kreuz wie ein Schwerverbrecher.</w:t>
      </w:r>
      <w:r w:rsidR="00BB70D2">
        <w:rPr>
          <w:sz w:val="28"/>
          <w:szCs w:val="28"/>
        </w:rPr>
        <w:t xml:space="preserve"> </w:t>
      </w:r>
      <w:r w:rsidR="00B24869">
        <w:rPr>
          <w:sz w:val="28"/>
          <w:szCs w:val="28"/>
        </w:rPr>
        <w:t>Aber dabei ist es nicht g</w:t>
      </w:r>
      <w:r w:rsidR="00B24869">
        <w:rPr>
          <w:sz w:val="28"/>
          <w:szCs w:val="28"/>
        </w:rPr>
        <w:t>e</w:t>
      </w:r>
      <w:r w:rsidR="00B24869">
        <w:rPr>
          <w:sz w:val="28"/>
          <w:szCs w:val="28"/>
        </w:rPr>
        <w:t>blieben. Er ist auferstanden von den Toten und aufgefahren in den Himmel. Johannes und die anderen Jünger waren Zeugen. Sie haben seine Herrlichkeit gesehen. Aber auch das war noch nicht alles.</w:t>
      </w:r>
      <w:r w:rsidR="00224D0B">
        <w:rPr>
          <w:sz w:val="28"/>
          <w:szCs w:val="28"/>
        </w:rPr>
        <w:t xml:space="preserve"> Gottes Rettungswerk für uns Me</w:t>
      </w:r>
      <w:r w:rsidR="00224D0B">
        <w:rPr>
          <w:sz w:val="28"/>
          <w:szCs w:val="28"/>
        </w:rPr>
        <w:t>n</w:t>
      </w:r>
      <w:r w:rsidR="00224D0B">
        <w:rPr>
          <w:sz w:val="28"/>
          <w:szCs w:val="28"/>
        </w:rPr>
        <w:lastRenderedPageBreak/>
        <w:t>schen ist noch nicht vollendet. Der letzte Schritt steht noch aus.</w:t>
      </w:r>
      <w:r w:rsidR="00B24869">
        <w:rPr>
          <w:sz w:val="28"/>
          <w:szCs w:val="28"/>
        </w:rPr>
        <w:t xml:space="preserve"> </w:t>
      </w:r>
    </w:p>
    <w:p w:rsidR="00224D0B" w:rsidRDefault="00224D0B">
      <w:pPr>
        <w:rPr>
          <w:sz w:val="28"/>
          <w:szCs w:val="28"/>
        </w:rPr>
      </w:pPr>
      <w:r>
        <w:rPr>
          <w:sz w:val="28"/>
          <w:szCs w:val="28"/>
        </w:rPr>
        <w:br w:type="page"/>
      </w:r>
    </w:p>
    <w:p w:rsidR="00457BA2" w:rsidRDefault="00224D0B" w:rsidP="00457BA2">
      <w:pPr>
        <w:spacing w:after="0" w:line="240" w:lineRule="auto"/>
        <w:rPr>
          <w:sz w:val="28"/>
          <w:szCs w:val="28"/>
        </w:rPr>
      </w:pPr>
      <w:r>
        <w:rPr>
          <w:sz w:val="28"/>
          <w:szCs w:val="28"/>
        </w:rPr>
        <w:t>Jesus, der Erlöser</w:t>
      </w:r>
      <w:r w:rsidR="00B24869">
        <w:rPr>
          <w:sz w:val="28"/>
          <w:szCs w:val="28"/>
        </w:rPr>
        <w:t xml:space="preserve"> wird wiederkommen und dann wird seine Herrlichkeit für alle sichtbar und er wird der Friede sein, wie Micha </w:t>
      </w:r>
      <w:r w:rsidR="00457BA2">
        <w:rPr>
          <w:sz w:val="28"/>
          <w:szCs w:val="28"/>
        </w:rPr>
        <w:t xml:space="preserve">es </w:t>
      </w:r>
      <w:r w:rsidR="00B24869">
        <w:rPr>
          <w:sz w:val="28"/>
          <w:szCs w:val="28"/>
        </w:rPr>
        <w:t>voraus</w:t>
      </w:r>
      <w:r w:rsidR="00457BA2">
        <w:rPr>
          <w:sz w:val="28"/>
          <w:szCs w:val="28"/>
        </w:rPr>
        <w:t>ge</w:t>
      </w:r>
      <w:r w:rsidR="00B24869">
        <w:rPr>
          <w:sz w:val="28"/>
          <w:szCs w:val="28"/>
        </w:rPr>
        <w:t>sagt</w:t>
      </w:r>
      <w:r w:rsidR="00457BA2">
        <w:rPr>
          <w:sz w:val="28"/>
          <w:szCs w:val="28"/>
        </w:rPr>
        <w:t xml:space="preserve"> hat</w:t>
      </w:r>
      <w:r w:rsidR="00B24869">
        <w:rPr>
          <w:sz w:val="28"/>
          <w:szCs w:val="28"/>
        </w:rPr>
        <w:t>.</w:t>
      </w:r>
      <w:r w:rsidR="00B55A97">
        <w:rPr>
          <w:sz w:val="28"/>
          <w:szCs w:val="28"/>
        </w:rPr>
        <w:t xml:space="preserve"> </w:t>
      </w:r>
      <w:r>
        <w:rPr>
          <w:sz w:val="28"/>
          <w:szCs w:val="28"/>
        </w:rPr>
        <w:t>Das hat</w:t>
      </w:r>
      <w:r w:rsidR="00B55A97">
        <w:rPr>
          <w:sz w:val="28"/>
          <w:szCs w:val="28"/>
        </w:rPr>
        <w:t xml:space="preserve"> Jesus </w:t>
      </w:r>
      <w:r>
        <w:rPr>
          <w:sz w:val="28"/>
          <w:szCs w:val="28"/>
        </w:rPr>
        <w:t xml:space="preserve">uns </w:t>
      </w:r>
      <w:r w:rsidR="00B55A97">
        <w:rPr>
          <w:sz w:val="28"/>
          <w:szCs w:val="28"/>
        </w:rPr>
        <w:t>versprochen: "</w:t>
      </w:r>
      <w:r w:rsidR="00B55A97" w:rsidRPr="00B55A97">
        <w:rPr>
          <w:bCs/>
          <w:sz w:val="28"/>
          <w:szCs w:val="28"/>
        </w:rPr>
        <w:t>Glaubt an Gott und glaubt an mich!</w:t>
      </w:r>
      <w:r w:rsidR="00B55A97">
        <w:rPr>
          <w:sz w:val="28"/>
          <w:szCs w:val="28"/>
        </w:rPr>
        <w:t xml:space="preserve"> </w:t>
      </w:r>
      <w:r w:rsidR="00B55A97" w:rsidRPr="00B55A97">
        <w:rPr>
          <w:bCs/>
          <w:sz w:val="28"/>
          <w:szCs w:val="28"/>
        </w:rPr>
        <w:t xml:space="preserve">In </w:t>
      </w:r>
      <w:proofErr w:type="gramStart"/>
      <w:r w:rsidR="00B55A97" w:rsidRPr="00B55A97">
        <w:rPr>
          <w:bCs/>
          <w:sz w:val="28"/>
          <w:szCs w:val="28"/>
        </w:rPr>
        <w:t>meines Vaters</w:t>
      </w:r>
      <w:proofErr w:type="gramEnd"/>
      <w:r w:rsidR="00B55A97" w:rsidRPr="00B55A97">
        <w:rPr>
          <w:bCs/>
          <w:sz w:val="28"/>
          <w:szCs w:val="28"/>
        </w:rPr>
        <w:t xml:space="preserve"> Ha</w:t>
      </w:r>
      <w:r w:rsidR="00B55A97" w:rsidRPr="00B55A97">
        <w:rPr>
          <w:bCs/>
          <w:sz w:val="28"/>
          <w:szCs w:val="28"/>
        </w:rPr>
        <w:t>u</w:t>
      </w:r>
      <w:r w:rsidR="00B55A97" w:rsidRPr="00B55A97">
        <w:rPr>
          <w:bCs/>
          <w:sz w:val="28"/>
          <w:szCs w:val="28"/>
        </w:rPr>
        <w:t>se sind viele Wohnungen.</w:t>
      </w:r>
      <w:r w:rsidR="00B55A97" w:rsidRPr="00B55A97">
        <w:rPr>
          <w:sz w:val="28"/>
          <w:szCs w:val="28"/>
        </w:rPr>
        <w:t xml:space="preserve"> Wenn's nicht so wäre, hätte ich dann zu euch gesagt: Ich gehe hin, euch die Stätte zu bereiten?</w:t>
      </w:r>
      <w:r w:rsidR="00B55A97">
        <w:rPr>
          <w:sz w:val="28"/>
          <w:szCs w:val="28"/>
        </w:rPr>
        <w:t xml:space="preserve"> </w:t>
      </w:r>
      <w:r w:rsidR="00B55A97" w:rsidRPr="00B55A97">
        <w:rPr>
          <w:sz w:val="28"/>
          <w:szCs w:val="28"/>
        </w:rPr>
        <w:t>Und wenn ich hi</w:t>
      </w:r>
      <w:r w:rsidR="00B55A97" w:rsidRPr="00B55A97">
        <w:rPr>
          <w:sz w:val="28"/>
          <w:szCs w:val="28"/>
        </w:rPr>
        <w:t>n</w:t>
      </w:r>
      <w:r w:rsidR="00B55A97" w:rsidRPr="00B55A97">
        <w:rPr>
          <w:sz w:val="28"/>
          <w:szCs w:val="28"/>
        </w:rPr>
        <w:t>gehe, euch die Stätte zu bereiten, will ich wi</w:t>
      </w:r>
      <w:r w:rsidR="00B55A97" w:rsidRPr="00B55A97">
        <w:rPr>
          <w:sz w:val="28"/>
          <w:szCs w:val="28"/>
        </w:rPr>
        <w:t>e</w:t>
      </w:r>
      <w:r w:rsidR="00B55A97" w:rsidRPr="00B55A97">
        <w:rPr>
          <w:sz w:val="28"/>
          <w:szCs w:val="28"/>
        </w:rPr>
        <w:t>derkommen und euch zu mir nehmen, auf dass auch ihr seid, wo ich bin</w:t>
      </w:r>
      <w:r w:rsidR="00B55A97">
        <w:rPr>
          <w:sz w:val="28"/>
          <w:szCs w:val="28"/>
        </w:rPr>
        <w:t>."</w:t>
      </w:r>
    </w:p>
    <w:p w:rsidR="0004049B" w:rsidRDefault="00AD1495" w:rsidP="00457BA2">
      <w:pPr>
        <w:spacing w:after="0" w:line="240" w:lineRule="auto"/>
        <w:rPr>
          <w:sz w:val="28"/>
          <w:szCs w:val="28"/>
        </w:rPr>
      </w:pPr>
      <w:r>
        <w:rPr>
          <w:sz w:val="28"/>
          <w:szCs w:val="28"/>
        </w:rPr>
        <w:t>Daran glauben wir und darauf vertrauen wir</w:t>
      </w:r>
      <w:r w:rsidR="006E02FD">
        <w:rPr>
          <w:sz w:val="28"/>
          <w:szCs w:val="28"/>
        </w:rPr>
        <w:t xml:space="preserve"> und darauf warten wir, auch wenn es lange dauert. Gottes Reich ist nicht mehr aufzuhalten. Was damals so klein und unscheinbar in Bethlehem begann wächst unaufhörlich. Aus der kleinen Schar von </w:t>
      </w:r>
      <w:r w:rsidR="00A249CE">
        <w:rPr>
          <w:sz w:val="28"/>
          <w:szCs w:val="28"/>
        </w:rPr>
        <w:t>Jüngern ist inzwischen eine</w:t>
      </w:r>
      <w:r w:rsidR="0004049B">
        <w:rPr>
          <w:sz w:val="28"/>
          <w:szCs w:val="28"/>
        </w:rPr>
        <w:t xml:space="preserve"> </w:t>
      </w:r>
      <w:r w:rsidR="00A249CE">
        <w:rPr>
          <w:sz w:val="28"/>
          <w:szCs w:val="28"/>
        </w:rPr>
        <w:t>Gemei</w:t>
      </w:r>
      <w:r w:rsidR="00A249CE">
        <w:rPr>
          <w:sz w:val="28"/>
          <w:szCs w:val="28"/>
        </w:rPr>
        <w:t>n</w:t>
      </w:r>
      <w:r w:rsidR="00A249CE">
        <w:rPr>
          <w:sz w:val="28"/>
          <w:szCs w:val="28"/>
        </w:rPr>
        <w:t>schaft von über zwei Milliarden Christen gewo</w:t>
      </w:r>
      <w:r w:rsidR="00A249CE">
        <w:rPr>
          <w:sz w:val="28"/>
          <w:szCs w:val="28"/>
        </w:rPr>
        <w:t>r</w:t>
      </w:r>
      <w:r w:rsidR="00A249CE">
        <w:rPr>
          <w:sz w:val="28"/>
          <w:szCs w:val="28"/>
        </w:rPr>
        <w:t xml:space="preserve">den. Und diese Gemeinschaft wächst ständig weiter, vor allem in Afrika und Asien. </w:t>
      </w:r>
      <w:r w:rsidR="0004049B">
        <w:rPr>
          <w:sz w:val="28"/>
          <w:szCs w:val="28"/>
        </w:rPr>
        <w:t xml:space="preserve">Das sollte uns doch Mut machen. Auch wenn wir jetzt noch leiden unter der Not dieser Welt, es wird ein Ende haben, wenn Jesus wieder kommt und er wird, wie Micha sagt, der Friede sein. </w:t>
      </w:r>
    </w:p>
    <w:p w:rsidR="00653D7F" w:rsidRPr="004353AD" w:rsidRDefault="00457BA2" w:rsidP="00457BA2">
      <w:pPr>
        <w:spacing w:after="0" w:line="240" w:lineRule="auto"/>
        <w:rPr>
          <w:sz w:val="28"/>
          <w:szCs w:val="28"/>
        </w:rPr>
      </w:pPr>
      <w:r>
        <w:rPr>
          <w:sz w:val="28"/>
          <w:szCs w:val="28"/>
        </w:rPr>
        <w:lastRenderedPageBreak/>
        <w:t>Und der Friede Gottes, der höher ist als alle Vernunft bewahre unsere Herzen und Sinne in Jesus Christus Amen.</w:t>
      </w:r>
      <w:r w:rsidR="00B24869">
        <w:rPr>
          <w:sz w:val="28"/>
          <w:szCs w:val="28"/>
        </w:rPr>
        <w:t xml:space="preserve">  </w:t>
      </w:r>
      <w:r w:rsidR="00F20649">
        <w:rPr>
          <w:sz w:val="28"/>
          <w:szCs w:val="28"/>
        </w:rPr>
        <w:t xml:space="preserve">  </w:t>
      </w:r>
    </w:p>
    <w:sectPr w:rsidR="00653D7F" w:rsidRPr="004353AD" w:rsidSect="004353AD">
      <w:headerReference w:type="default" r:id="rId6"/>
      <w:pgSz w:w="8391" w:h="11907" w:code="11"/>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553" w:rsidRDefault="00FF6553" w:rsidP="004353AD">
      <w:pPr>
        <w:spacing w:after="0" w:line="240" w:lineRule="auto"/>
      </w:pPr>
      <w:r>
        <w:separator/>
      </w:r>
    </w:p>
  </w:endnote>
  <w:endnote w:type="continuationSeparator" w:id="0">
    <w:p w:rsidR="00FF6553" w:rsidRDefault="00FF6553" w:rsidP="004353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553" w:rsidRDefault="00FF6553" w:rsidP="004353AD">
      <w:pPr>
        <w:spacing w:after="0" w:line="240" w:lineRule="auto"/>
      </w:pPr>
      <w:r>
        <w:separator/>
      </w:r>
    </w:p>
  </w:footnote>
  <w:footnote w:type="continuationSeparator" w:id="0">
    <w:p w:rsidR="00FF6553" w:rsidRDefault="00FF6553" w:rsidP="004353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A97" w:rsidRDefault="00B55A97">
    <w:pPr>
      <w:pStyle w:val="Kopfzeile"/>
      <w:jc w:val="center"/>
    </w:pPr>
    <w:r>
      <w:t>Predigt 25.12.2016</w:t>
    </w:r>
  </w:p>
  <w:p w:rsidR="00B55A97" w:rsidRDefault="006F12FE">
    <w:pPr>
      <w:pStyle w:val="Kopfzeile"/>
      <w:jc w:val="center"/>
    </w:pPr>
    <w:fldSimple w:instr=" PAGE   \* MERGEFORMAT ">
      <w:r w:rsidR="00DC4E6A">
        <w:rPr>
          <w:noProof/>
        </w:rPr>
        <w:t>6</w:t>
      </w:r>
    </w:fldSimple>
  </w:p>
  <w:p w:rsidR="00B55A97" w:rsidRDefault="00B55A97">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353AD"/>
    <w:rsid w:val="0004049B"/>
    <w:rsid w:val="0004623E"/>
    <w:rsid w:val="00064E3A"/>
    <w:rsid w:val="000829D4"/>
    <w:rsid w:val="000A2B73"/>
    <w:rsid w:val="000B5217"/>
    <w:rsid w:val="000B5377"/>
    <w:rsid w:val="000E70BB"/>
    <w:rsid w:val="000F6E69"/>
    <w:rsid w:val="0010091F"/>
    <w:rsid w:val="0011495A"/>
    <w:rsid w:val="00122A35"/>
    <w:rsid w:val="00132BA7"/>
    <w:rsid w:val="00142C70"/>
    <w:rsid w:val="001B67E9"/>
    <w:rsid w:val="001C7AFD"/>
    <w:rsid w:val="00210742"/>
    <w:rsid w:val="00224D0B"/>
    <w:rsid w:val="002316DC"/>
    <w:rsid w:val="00240AB6"/>
    <w:rsid w:val="002B0127"/>
    <w:rsid w:val="002B6722"/>
    <w:rsid w:val="002B70A6"/>
    <w:rsid w:val="002E659D"/>
    <w:rsid w:val="00306324"/>
    <w:rsid w:val="00361CDA"/>
    <w:rsid w:val="00367443"/>
    <w:rsid w:val="00392BFC"/>
    <w:rsid w:val="004210DC"/>
    <w:rsid w:val="004353AD"/>
    <w:rsid w:val="00457BA2"/>
    <w:rsid w:val="004A6012"/>
    <w:rsid w:val="004D61BF"/>
    <w:rsid w:val="004E7615"/>
    <w:rsid w:val="00522633"/>
    <w:rsid w:val="0056767D"/>
    <w:rsid w:val="00570182"/>
    <w:rsid w:val="00583477"/>
    <w:rsid w:val="005955B6"/>
    <w:rsid w:val="005D5613"/>
    <w:rsid w:val="005E3090"/>
    <w:rsid w:val="005F09C4"/>
    <w:rsid w:val="00601F4B"/>
    <w:rsid w:val="00605A66"/>
    <w:rsid w:val="0061582C"/>
    <w:rsid w:val="00633FDB"/>
    <w:rsid w:val="00653D7F"/>
    <w:rsid w:val="006630C2"/>
    <w:rsid w:val="00685921"/>
    <w:rsid w:val="006E02FD"/>
    <w:rsid w:val="006F12FE"/>
    <w:rsid w:val="0072214B"/>
    <w:rsid w:val="00743804"/>
    <w:rsid w:val="007836E8"/>
    <w:rsid w:val="007B30C8"/>
    <w:rsid w:val="007C5400"/>
    <w:rsid w:val="007D34B7"/>
    <w:rsid w:val="008112D1"/>
    <w:rsid w:val="008663F7"/>
    <w:rsid w:val="0089440D"/>
    <w:rsid w:val="008D2198"/>
    <w:rsid w:val="008F0371"/>
    <w:rsid w:val="0091209B"/>
    <w:rsid w:val="0094540D"/>
    <w:rsid w:val="009F0BFC"/>
    <w:rsid w:val="00A04F41"/>
    <w:rsid w:val="00A249CE"/>
    <w:rsid w:val="00A43F0F"/>
    <w:rsid w:val="00A71C6E"/>
    <w:rsid w:val="00A86A73"/>
    <w:rsid w:val="00AD1495"/>
    <w:rsid w:val="00B008F3"/>
    <w:rsid w:val="00B10BD4"/>
    <w:rsid w:val="00B24869"/>
    <w:rsid w:val="00B479BF"/>
    <w:rsid w:val="00B51A50"/>
    <w:rsid w:val="00B55A97"/>
    <w:rsid w:val="00B622BD"/>
    <w:rsid w:val="00B81D32"/>
    <w:rsid w:val="00BB008A"/>
    <w:rsid w:val="00BB1837"/>
    <w:rsid w:val="00BB70D2"/>
    <w:rsid w:val="00BC6F22"/>
    <w:rsid w:val="00C11575"/>
    <w:rsid w:val="00C14BE3"/>
    <w:rsid w:val="00C4293A"/>
    <w:rsid w:val="00C5635D"/>
    <w:rsid w:val="00CD0D28"/>
    <w:rsid w:val="00CD7B7F"/>
    <w:rsid w:val="00D02DA1"/>
    <w:rsid w:val="00D03A8A"/>
    <w:rsid w:val="00D23AFA"/>
    <w:rsid w:val="00D651B5"/>
    <w:rsid w:val="00D95E7D"/>
    <w:rsid w:val="00DC4E6A"/>
    <w:rsid w:val="00DD1A21"/>
    <w:rsid w:val="00E202CF"/>
    <w:rsid w:val="00E27BA2"/>
    <w:rsid w:val="00E618A8"/>
    <w:rsid w:val="00E76C1E"/>
    <w:rsid w:val="00E86EE9"/>
    <w:rsid w:val="00E9648D"/>
    <w:rsid w:val="00EB0C62"/>
    <w:rsid w:val="00EB6222"/>
    <w:rsid w:val="00EC03E6"/>
    <w:rsid w:val="00EC5A47"/>
    <w:rsid w:val="00EE6F45"/>
    <w:rsid w:val="00F1414C"/>
    <w:rsid w:val="00F158F2"/>
    <w:rsid w:val="00F20649"/>
    <w:rsid w:val="00F21597"/>
    <w:rsid w:val="00F60E30"/>
    <w:rsid w:val="00F9105F"/>
    <w:rsid w:val="00FA79B6"/>
    <w:rsid w:val="00FC6595"/>
    <w:rsid w:val="00FF655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53AD"/>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53A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53AD"/>
  </w:style>
  <w:style w:type="paragraph" w:styleId="Fuzeile">
    <w:name w:val="footer"/>
    <w:basedOn w:val="Standard"/>
    <w:link w:val="FuzeileZchn"/>
    <w:uiPriority w:val="99"/>
    <w:semiHidden/>
    <w:unhideWhenUsed/>
    <w:rsid w:val="004353AD"/>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4353AD"/>
  </w:style>
</w:styles>
</file>

<file path=word/webSettings.xml><?xml version="1.0" encoding="utf-8"?>
<w:webSettings xmlns:r="http://schemas.openxmlformats.org/officeDocument/2006/relationships" xmlns:w="http://schemas.openxmlformats.org/wordprocessingml/2006/main">
  <w:divs>
    <w:div w:id="793404962">
      <w:bodyDiv w:val="1"/>
      <w:marLeft w:val="0"/>
      <w:marRight w:val="0"/>
      <w:marTop w:val="0"/>
      <w:marBottom w:val="0"/>
      <w:divBdr>
        <w:top w:val="none" w:sz="0" w:space="0" w:color="auto"/>
        <w:left w:val="none" w:sz="0" w:space="0" w:color="auto"/>
        <w:bottom w:val="none" w:sz="0" w:space="0" w:color="auto"/>
        <w:right w:val="none" w:sz="0" w:space="0" w:color="auto"/>
      </w:divBdr>
      <w:divsChild>
        <w:div w:id="1940748191">
          <w:marLeft w:val="0"/>
          <w:marRight w:val="0"/>
          <w:marTop w:val="0"/>
          <w:marBottom w:val="0"/>
          <w:divBdr>
            <w:top w:val="none" w:sz="0" w:space="0" w:color="auto"/>
            <w:left w:val="none" w:sz="0" w:space="0" w:color="auto"/>
            <w:bottom w:val="none" w:sz="0" w:space="0" w:color="auto"/>
            <w:right w:val="none" w:sz="0" w:space="0" w:color="auto"/>
          </w:divBdr>
          <w:divsChild>
            <w:div w:id="751852233">
              <w:marLeft w:val="0"/>
              <w:marRight w:val="0"/>
              <w:marTop w:val="0"/>
              <w:marBottom w:val="0"/>
              <w:divBdr>
                <w:top w:val="none" w:sz="0" w:space="0" w:color="auto"/>
                <w:left w:val="none" w:sz="0" w:space="0" w:color="auto"/>
                <w:bottom w:val="none" w:sz="0" w:space="0" w:color="auto"/>
                <w:right w:val="none" w:sz="0" w:space="0" w:color="auto"/>
              </w:divBdr>
              <w:divsChild>
                <w:div w:id="1270895196">
                  <w:marLeft w:val="0"/>
                  <w:marRight w:val="0"/>
                  <w:marTop w:val="0"/>
                  <w:marBottom w:val="0"/>
                  <w:divBdr>
                    <w:top w:val="none" w:sz="0" w:space="0" w:color="auto"/>
                    <w:left w:val="none" w:sz="0" w:space="0" w:color="auto"/>
                    <w:bottom w:val="none" w:sz="0" w:space="0" w:color="auto"/>
                    <w:right w:val="none" w:sz="0" w:space="0" w:color="auto"/>
                  </w:divBdr>
                  <w:divsChild>
                    <w:div w:id="821853525">
                      <w:marLeft w:val="-240"/>
                      <w:marRight w:val="0"/>
                      <w:marTop w:val="0"/>
                      <w:marBottom w:val="0"/>
                      <w:divBdr>
                        <w:top w:val="none" w:sz="0" w:space="0" w:color="auto"/>
                        <w:left w:val="none" w:sz="0" w:space="0" w:color="auto"/>
                        <w:bottom w:val="none" w:sz="0" w:space="0" w:color="auto"/>
                        <w:right w:val="none" w:sz="0" w:space="0" w:color="auto"/>
                      </w:divBdr>
                      <w:divsChild>
                        <w:div w:id="446044276">
                          <w:marLeft w:val="0"/>
                          <w:marRight w:val="0"/>
                          <w:marTop w:val="0"/>
                          <w:marBottom w:val="0"/>
                          <w:divBdr>
                            <w:top w:val="none" w:sz="0" w:space="0" w:color="auto"/>
                            <w:left w:val="none" w:sz="0" w:space="0" w:color="auto"/>
                            <w:bottom w:val="none" w:sz="0" w:space="0" w:color="auto"/>
                            <w:right w:val="none" w:sz="0" w:space="0" w:color="auto"/>
                          </w:divBdr>
                          <w:divsChild>
                            <w:div w:id="1790272069">
                              <w:marLeft w:val="0"/>
                              <w:marRight w:val="0"/>
                              <w:marTop w:val="0"/>
                              <w:marBottom w:val="0"/>
                              <w:divBdr>
                                <w:top w:val="none" w:sz="0" w:space="0" w:color="auto"/>
                                <w:left w:val="none" w:sz="0" w:space="0" w:color="auto"/>
                                <w:bottom w:val="none" w:sz="0" w:space="0" w:color="auto"/>
                                <w:right w:val="none" w:sz="0" w:space="0" w:color="auto"/>
                              </w:divBdr>
                              <w:divsChild>
                                <w:div w:id="1998025091">
                                  <w:marLeft w:val="0"/>
                                  <w:marRight w:val="0"/>
                                  <w:marTop w:val="0"/>
                                  <w:marBottom w:val="0"/>
                                  <w:divBdr>
                                    <w:top w:val="none" w:sz="0" w:space="0" w:color="auto"/>
                                    <w:left w:val="none" w:sz="0" w:space="0" w:color="auto"/>
                                    <w:bottom w:val="none" w:sz="0" w:space="0" w:color="auto"/>
                                    <w:right w:val="none" w:sz="0" w:space="0" w:color="auto"/>
                                  </w:divBdr>
                                  <w:divsChild>
                                    <w:div w:id="1006634841">
                                      <w:marLeft w:val="0"/>
                                      <w:marRight w:val="0"/>
                                      <w:marTop w:val="0"/>
                                      <w:marBottom w:val="0"/>
                                      <w:divBdr>
                                        <w:top w:val="none" w:sz="0" w:space="0" w:color="auto"/>
                                        <w:left w:val="none" w:sz="0" w:space="0" w:color="auto"/>
                                        <w:bottom w:val="none" w:sz="0" w:space="0" w:color="auto"/>
                                        <w:right w:val="none" w:sz="0" w:space="0" w:color="auto"/>
                                      </w:divBdr>
                                      <w:divsChild>
                                        <w:div w:id="173421620">
                                          <w:marLeft w:val="0"/>
                                          <w:marRight w:val="0"/>
                                          <w:marTop w:val="0"/>
                                          <w:marBottom w:val="0"/>
                                          <w:divBdr>
                                            <w:top w:val="none" w:sz="0" w:space="0" w:color="auto"/>
                                            <w:left w:val="none" w:sz="0" w:space="0" w:color="auto"/>
                                            <w:bottom w:val="none" w:sz="0" w:space="0" w:color="auto"/>
                                            <w:right w:val="none" w:sz="0" w:space="0" w:color="auto"/>
                                          </w:divBdr>
                                          <w:divsChild>
                                            <w:div w:id="2008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1878640">
      <w:bodyDiv w:val="1"/>
      <w:marLeft w:val="0"/>
      <w:marRight w:val="0"/>
      <w:marTop w:val="0"/>
      <w:marBottom w:val="0"/>
      <w:divBdr>
        <w:top w:val="none" w:sz="0" w:space="0" w:color="auto"/>
        <w:left w:val="none" w:sz="0" w:space="0" w:color="auto"/>
        <w:bottom w:val="none" w:sz="0" w:space="0" w:color="auto"/>
        <w:right w:val="none" w:sz="0" w:space="0" w:color="auto"/>
      </w:divBdr>
      <w:divsChild>
        <w:div w:id="714353512">
          <w:marLeft w:val="0"/>
          <w:marRight w:val="0"/>
          <w:marTop w:val="0"/>
          <w:marBottom w:val="0"/>
          <w:divBdr>
            <w:top w:val="none" w:sz="0" w:space="0" w:color="auto"/>
            <w:left w:val="none" w:sz="0" w:space="0" w:color="auto"/>
            <w:bottom w:val="none" w:sz="0" w:space="0" w:color="auto"/>
            <w:right w:val="none" w:sz="0" w:space="0" w:color="auto"/>
          </w:divBdr>
          <w:divsChild>
            <w:div w:id="1097940877">
              <w:marLeft w:val="0"/>
              <w:marRight w:val="0"/>
              <w:marTop w:val="0"/>
              <w:marBottom w:val="0"/>
              <w:divBdr>
                <w:top w:val="none" w:sz="0" w:space="0" w:color="auto"/>
                <w:left w:val="none" w:sz="0" w:space="0" w:color="auto"/>
                <w:bottom w:val="none" w:sz="0" w:space="0" w:color="auto"/>
                <w:right w:val="none" w:sz="0" w:space="0" w:color="auto"/>
              </w:divBdr>
              <w:divsChild>
                <w:div w:id="356586929">
                  <w:marLeft w:val="0"/>
                  <w:marRight w:val="0"/>
                  <w:marTop w:val="0"/>
                  <w:marBottom w:val="0"/>
                  <w:divBdr>
                    <w:top w:val="none" w:sz="0" w:space="0" w:color="auto"/>
                    <w:left w:val="none" w:sz="0" w:space="0" w:color="auto"/>
                    <w:bottom w:val="none" w:sz="0" w:space="0" w:color="auto"/>
                    <w:right w:val="none" w:sz="0" w:space="0" w:color="auto"/>
                  </w:divBdr>
                  <w:divsChild>
                    <w:div w:id="1680348929">
                      <w:marLeft w:val="-240"/>
                      <w:marRight w:val="0"/>
                      <w:marTop w:val="0"/>
                      <w:marBottom w:val="0"/>
                      <w:divBdr>
                        <w:top w:val="none" w:sz="0" w:space="0" w:color="auto"/>
                        <w:left w:val="none" w:sz="0" w:space="0" w:color="auto"/>
                        <w:bottom w:val="none" w:sz="0" w:space="0" w:color="auto"/>
                        <w:right w:val="none" w:sz="0" w:space="0" w:color="auto"/>
                      </w:divBdr>
                      <w:divsChild>
                        <w:div w:id="1468548213">
                          <w:marLeft w:val="0"/>
                          <w:marRight w:val="0"/>
                          <w:marTop w:val="0"/>
                          <w:marBottom w:val="0"/>
                          <w:divBdr>
                            <w:top w:val="none" w:sz="0" w:space="0" w:color="auto"/>
                            <w:left w:val="none" w:sz="0" w:space="0" w:color="auto"/>
                            <w:bottom w:val="none" w:sz="0" w:space="0" w:color="auto"/>
                            <w:right w:val="none" w:sz="0" w:space="0" w:color="auto"/>
                          </w:divBdr>
                          <w:divsChild>
                            <w:div w:id="621116717">
                              <w:marLeft w:val="0"/>
                              <w:marRight w:val="0"/>
                              <w:marTop w:val="0"/>
                              <w:marBottom w:val="0"/>
                              <w:divBdr>
                                <w:top w:val="none" w:sz="0" w:space="0" w:color="auto"/>
                                <w:left w:val="none" w:sz="0" w:space="0" w:color="auto"/>
                                <w:bottom w:val="none" w:sz="0" w:space="0" w:color="auto"/>
                                <w:right w:val="none" w:sz="0" w:space="0" w:color="auto"/>
                              </w:divBdr>
                              <w:divsChild>
                                <w:div w:id="1217931808">
                                  <w:marLeft w:val="0"/>
                                  <w:marRight w:val="0"/>
                                  <w:marTop w:val="0"/>
                                  <w:marBottom w:val="0"/>
                                  <w:divBdr>
                                    <w:top w:val="none" w:sz="0" w:space="0" w:color="auto"/>
                                    <w:left w:val="none" w:sz="0" w:space="0" w:color="auto"/>
                                    <w:bottom w:val="none" w:sz="0" w:space="0" w:color="auto"/>
                                    <w:right w:val="none" w:sz="0" w:space="0" w:color="auto"/>
                                  </w:divBdr>
                                  <w:divsChild>
                                    <w:div w:id="1449229463">
                                      <w:marLeft w:val="0"/>
                                      <w:marRight w:val="0"/>
                                      <w:marTop w:val="0"/>
                                      <w:marBottom w:val="0"/>
                                      <w:divBdr>
                                        <w:top w:val="none" w:sz="0" w:space="0" w:color="auto"/>
                                        <w:left w:val="none" w:sz="0" w:space="0" w:color="auto"/>
                                        <w:bottom w:val="none" w:sz="0" w:space="0" w:color="auto"/>
                                        <w:right w:val="none" w:sz="0" w:space="0" w:color="auto"/>
                                      </w:divBdr>
                                      <w:divsChild>
                                        <w:div w:id="1636175672">
                                          <w:marLeft w:val="0"/>
                                          <w:marRight w:val="0"/>
                                          <w:marTop w:val="0"/>
                                          <w:marBottom w:val="0"/>
                                          <w:divBdr>
                                            <w:top w:val="none" w:sz="0" w:space="0" w:color="auto"/>
                                            <w:left w:val="none" w:sz="0" w:space="0" w:color="auto"/>
                                            <w:bottom w:val="none" w:sz="0" w:space="0" w:color="auto"/>
                                            <w:right w:val="none" w:sz="0" w:space="0" w:color="auto"/>
                                          </w:divBdr>
                                          <w:divsChild>
                                            <w:div w:id="177386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8843814">
      <w:bodyDiv w:val="1"/>
      <w:marLeft w:val="0"/>
      <w:marRight w:val="0"/>
      <w:marTop w:val="0"/>
      <w:marBottom w:val="0"/>
      <w:divBdr>
        <w:top w:val="none" w:sz="0" w:space="0" w:color="auto"/>
        <w:left w:val="none" w:sz="0" w:space="0" w:color="auto"/>
        <w:bottom w:val="none" w:sz="0" w:space="0" w:color="auto"/>
        <w:right w:val="none" w:sz="0" w:space="0" w:color="auto"/>
      </w:divBdr>
      <w:divsChild>
        <w:div w:id="1843398659">
          <w:marLeft w:val="0"/>
          <w:marRight w:val="0"/>
          <w:marTop w:val="0"/>
          <w:marBottom w:val="0"/>
          <w:divBdr>
            <w:top w:val="none" w:sz="0" w:space="0" w:color="auto"/>
            <w:left w:val="none" w:sz="0" w:space="0" w:color="auto"/>
            <w:bottom w:val="none" w:sz="0" w:space="0" w:color="auto"/>
            <w:right w:val="none" w:sz="0" w:space="0" w:color="auto"/>
          </w:divBdr>
          <w:divsChild>
            <w:div w:id="666402047">
              <w:marLeft w:val="0"/>
              <w:marRight w:val="0"/>
              <w:marTop w:val="0"/>
              <w:marBottom w:val="0"/>
              <w:divBdr>
                <w:top w:val="none" w:sz="0" w:space="0" w:color="auto"/>
                <w:left w:val="none" w:sz="0" w:space="0" w:color="auto"/>
                <w:bottom w:val="none" w:sz="0" w:space="0" w:color="auto"/>
                <w:right w:val="none" w:sz="0" w:space="0" w:color="auto"/>
              </w:divBdr>
              <w:divsChild>
                <w:div w:id="973176772">
                  <w:marLeft w:val="0"/>
                  <w:marRight w:val="0"/>
                  <w:marTop w:val="0"/>
                  <w:marBottom w:val="0"/>
                  <w:divBdr>
                    <w:top w:val="none" w:sz="0" w:space="0" w:color="auto"/>
                    <w:left w:val="none" w:sz="0" w:space="0" w:color="auto"/>
                    <w:bottom w:val="none" w:sz="0" w:space="0" w:color="auto"/>
                    <w:right w:val="none" w:sz="0" w:space="0" w:color="auto"/>
                  </w:divBdr>
                  <w:divsChild>
                    <w:div w:id="943539253">
                      <w:marLeft w:val="-240"/>
                      <w:marRight w:val="0"/>
                      <w:marTop w:val="0"/>
                      <w:marBottom w:val="0"/>
                      <w:divBdr>
                        <w:top w:val="none" w:sz="0" w:space="0" w:color="auto"/>
                        <w:left w:val="none" w:sz="0" w:space="0" w:color="auto"/>
                        <w:bottom w:val="none" w:sz="0" w:space="0" w:color="auto"/>
                        <w:right w:val="none" w:sz="0" w:space="0" w:color="auto"/>
                      </w:divBdr>
                      <w:divsChild>
                        <w:div w:id="646282630">
                          <w:marLeft w:val="0"/>
                          <w:marRight w:val="0"/>
                          <w:marTop w:val="0"/>
                          <w:marBottom w:val="0"/>
                          <w:divBdr>
                            <w:top w:val="none" w:sz="0" w:space="0" w:color="auto"/>
                            <w:left w:val="none" w:sz="0" w:space="0" w:color="auto"/>
                            <w:bottom w:val="none" w:sz="0" w:space="0" w:color="auto"/>
                            <w:right w:val="none" w:sz="0" w:space="0" w:color="auto"/>
                          </w:divBdr>
                          <w:divsChild>
                            <w:div w:id="656764733">
                              <w:marLeft w:val="0"/>
                              <w:marRight w:val="0"/>
                              <w:marTop w:val="0"/>
                              <w:marBottom w:val="0"/>
                              <w:divBdr>
                                <w:top w:val="none" w:sz="0" w:space="0" w:color="auto"/>
                                <w:left w:val="none" w:sz="0" w:space="0" w:color="auto"/>
                                <w:bottom w:val="none" w:sz="0" w:space="0" w:color="auto"/>
                                <w:right w:val="none" w:sz="0" w:space="0" w:color="auto"/>
                              </w:divBdr>
                              <w:divsChild>
                                <w:div w:id="1481338085">
                                  <w:marLeft w:val="0"/>
                                  <w:marRight w:val="0"/>
                                  <w:marTop w:val="0"/>
                                  <w:marBottom w:val="0"/>
                                  <w:divBdr>
                                    <w:top w:val="none" w:sz="0" w:space="0" w:color="auto"/>
                                    <w:left w:val="none" w:sz="0" w:space="0" w:color="auto"/>
                                    <w:bottom w:val="none" w:sz="0" w:space="0" w:color="auto"/>
                                    <w:right w:val="none" w:sz="0" w:space="0" w:color="auto"/>
                                  </w:divBdr>
                                  <w:divsChild>
                                    <w:div w:id="714694508">
                                      <w:marLeft w:val="0"/>
                                      <w:marRight w:val="0"/>
                                      <w:marTop w:val="0"/>
                                      <w:marBottom w:val="0"/>
                                      <w:divBdr>
                                        <w:top w:val="none" w:sz="0" w:space="0" w:color="auto"/>
                                        <w:left w:val="none" w:sz="0" w:space="0" w:color="auto"/>
                                        <w:bottom w:val="none" w:sz="0" w:space="0" w:color="auto"/>
                                        <w:right w:val="none" w:sz="0" w:space="0" w:color="auto"/>
                                      </w:divBdr>
                                      <w:divsChild>
                                        <w:div w:id="550381412">
                                          <w:marLeft w:val="0"/>
                                          <w:marRight w:val="0"/>
                                          <w:marTop w:val="0"/>
                                          <w:marBottom w:val="0"/>
                                          <w:divBdr>
                                            <w:top w:val="none" w:sz="0" w:space="0" w:color="auto"/>
                                            <w:left w:val="none" w:sz="0" w:space="0" w:color="auto"/>
                                            <w:bottom w:val="none" w:sz="0" w:space="0" w:color="auto"/>
                                            <w:right w:val="none" w:sz="0" w:space="0" w:color="auto"/>
                                          </w:divBdr>
                                          <w:divsChild>
                                            <w:div w:id="54691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3701146">
      <w:bodyDiv w:val="1"/>
      <w:marLeft w:val="0"/>
      <w:marRight w:val="0"/>
      <w:marTop w:val="0"/>
      <w:marBottom w:val="0"/>
      <w:divBdr>
        <w:top w:val="none" w:sz="0" w:space="0" w:color="auto"/>
        <w:left w:val="none" w:sz="0" w:space="0" w:color="auto"/>
        <w:bottom w:val="none" w:sz="0" w:space="0" w:color="auto"/>
        <w:right w:val="none" w:sz="0" w:space="0" w:color="auto"/>
      </w:divBdr>
      <w:divsChild>
        <w:div w:id="2098987041">
          <w:marLeft w:val="0"/>
          <w:marRight w:val="0"/>
          <w:marTop w:val="0"/>
          <w:marBottom w:val="0"/>
          <w:divBdr>
            <w:top w:val="none" w:sz="0" w:space="0" w:color="auto"/>
            <w:left w:val="none" w:sz="0" w:space="0" w:color="auto"/>
            <w:bottom w:val="none" w:sz="0" w:space="0" w:color="auto"/>
            <w:right w:val="none" w:sz="0" w:space="0" w:color="auto"/>
          </w:divBdr>
          <w:divsChild>
            <w:div w:id="33193642">
              <w:marLeft w:val="0"/>
              <w:marRight w:val="0"/>
              <w:marTop w:val="0"/>
              <w:marBottom w:val="0"/>
              <w:divBdr>
                <w:top w:val="none" w:sz="0" w:space="0" w:color="auto"/>
                <w:left w:val="none" w:sz="0" w:space="0" w:color="auto"/>
                <w:bottom w:val="none" w:sz="0" w:space="0" w:color="auto"/>
                <w:right w:val="none" w:sz="0" w:space="0" w:color="auto"/>
              </w:divBdr>
              <w:divsChild>
                <w:div w:id="1210646585">
                  <w:marLeft w:val="0"/>
                  <w:marRight w:val="0"/>
                  <w:marTop w:val="0"/>
                  <w:marBottom w:val="0"/>
                  <w:divBdr>
                    <w:top w:val="none" w:sz="0" w:space="0" w:color="auto"/>
                    <w:left w:val="none" w:sz="0" w:space="0" w:color="auto"/>
                    <w:bottom w:val="none" w:sz="0" w:space="0" w:color="auto"/>
                    <w:right w:val="none" w:sz="0" w:space="0" w:color="auto"/>
                  </w:divBdr>
                  <w:divsChild>
                    <w:div w:id="123282359">
                      <w:marLeft w:val="-240"/>
                      <w:marRight w:val="0"/>
                      <w:marTop w:val="0"/>
                      <w:marBottom w:val="0"/>
                      <w:divBdr>
                        <w:top w:val="none" w:sz="0" w:space="0" w:color="auto"/>
                        <w:left w:val="none" w:sz="0" w:space="0" w:color="auto"/>
                        <w:bottom w:val="none" w:sz="0" w:space="0" w:color="auto"/>
                        <w:right w:val="none" w:sz="0" w:space="0" w:color="auto"/>
                      </w:divBdr>
                      <w:divsChild>
                        <w:div w:id="363410376">
                          <w:marLeft w:val="0"/>
                          <w:marRight w:val="0"/>
                          <w:marTop w:val="0"/>
                          <w:marBottom w:val="0"/>
                          <w:divBdr>
                            <w:top w:val="none" w:sz="0" w:space="0" w:color="auto"/>
                            <w:left w:val="none" w:sz="0" w:space="0" w:color="auto"/>
                            <w:bottom w:val="none" w:sz="0" w:space="0" w:color="auto"/>
                            <w:right w:val="none" w:sz="0" w:space="0" w:color="auto"/>
                          </w:divBdr>
                          <w:divsChild>
                            <w:div w:id="67461311">
                              <w:marLeft w:val="0"/>
                              <w:marRight w:val="0"/>
                              <w:marTop w:val="0"/>
                              <w:marBottom w:val="0"/>
                              <w:divBdr>
                                <w:top w:val="none" w:sz="0" w:space="0" w:color="auto"/>
                                <w:left w:val="none" w:sz="0" w:space="0" w:color="auto"/>
                                <w:bottom w:val="none" w:sz="0" w:space="0" w:color="auto"/>
                                <w:right w:val="none" w:sz="0" w:space="0" w:color="auto"/>
                              </w:divBdr>
                              <w:divsChild>
                                <w:div w:id="1319992395">
                                  <w:marLeft w:val="0"/>
                                  <w:marRight w:val="0"/>
                                  <w:marTop w:val="0"/>
                                  <w:marBottom w:val="0"/>
                                  <w:divBdr>
                                    <w:top w:val="none" w:sz="0" w:space="0" w:color="auto"/>
                                    <w:left w:val="none" w:sz="0" w:space="0" w:color="auto"/>
                                    <w:bottom w:val="none" w:sz="0" w:space="0" w:color="auto"/>
                                    <w:right w:val="none" w:sz="0" w:space="0" w:color="auto"/>
                                  </w:divBdr>
                                  <w:divsChild>
                                    <w:div w:id="891694672">
                                      <w:marLeft w:val="0"/>
                                      <w:marRight w:val="0"/>
                                      <w:marTop w:val="0"/>
                                      <w:marBottom w:val="0"/>
                                      <w:divBdr>
                                        <w:top w:val="none" w:sz="0" w:space="0" w:color="auto"/>
                                        <w:left w:val="none" w:sz="0" w:space="0" w:color="auto"/>
                                        <w:bottom w:val="none" w:sz="0" w:space="0" w:color="auto"/>
                                        <w:right w:val="none" w:sz="0" w:space="0" w:color="auto"/>
                                      </w:divBdr>
                                      <w:divsChild>
                                        <w:div w:id="1513643202">
                                          <w:marLeft w:val="0"/>
                                          <w:marRight w:val="0"/>
                                          <w:marTop w:val="0"/>
                                          <w:marBottom w:val="0"/>
                                          <w:divBdr>
                                            <w:top w:val="none" w:sz="0" w:space="0" w:color="auto"/>
                                            <w:left w:val="none" w:sz="0" w:space="0" w:color="auto"/>
                                            <w:bottom w:val="none" w:sz="0" w:space="0" w:color="auto"/>
                                            <w:right w:val="none" w:sz="0" w:space="0" w:color="auto"/>
                                          </w:divBdr>
                                          <w:divsChild>
                                            <w:div w:id="18012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6323508">
      <w:bodyDiv w:val="1"/>
      <w:marLeft w:val="0"/>
      <w:marRight w:val="0"/>
      <w:marTop w:val="0"/>
      <w:marBottom w:val="0"/>
      <w:divBdr>
        <w:top w:val="none" w:sz="0" w:space="0" w:color="auto"/>
        <w:left w:val="none" w:sz="0" w:space="0" w:color="auto"/>
        <w:bottom w:val="none" w:sz="0" w:space="0" w:color="auto"/>
        <w:right w:val="none" w:sz="0" w:space="0" w:color="auto"/>
      </w:divBdr>
      <w:divsChild>
        <w:div w:id="2002346518">
          <w:marLeft w:val="0"/>
          <w:marRight w:val="0"/>
          <w:marTop w:val="0"/>
          <w:marBottom w:val="0"/>
          <w:divBdr>
            <w:top w:val="none" w:sz="0" w:space="0" w:color="auto"/>
            <w:left w:val="none" w:sz="0" w:space="0" w:color="auto"/>
            <w:bottom w:val="none" w:sz="0" w:space="0" w:color="auto"/>
            <w:right w:val="none" w:sz="0" w:space="0" w:color="auto"/>
          </w:divBdr>
          <w:divsChild>
            <w:div w:id="1858617044">
              <w:marLeft w:val="0"/>
              <w:marRight w:val="0"/>
              <w:marTop w:val="0"/>
              <w:marBottom w:val="0"/>
              <w:divBdr>
                <w:top w:val="none" w:sz="0" w:space="0" w:color="auto"/>
                <w:left w:val="none" w:sz="0" w:space="0" w:color="auto"/>
                <w:bottom w:val="none" w:sz="0" w:space="0" w:color="auto"/>
                <w:right w:val="none" w:sz="0" w:space="0" w:color="auto"/>
              </w:divBdr>
              <w:divsChild>
                <w:div w:id="2016421396">
                  <w:marLeft w:val="0"/>
                  <w:marRight w:val="0"/>
                  <w:marTop w:val="0"/>
                  <w:marBottom w:val="0"/>
                  <w:divBdr>
                    <w:top w:val="none" w:sz="0" w:space="0" w:color="auto"/>
                    <w:left w:val="none" w:sz="0" w:space="0" w:color="auto"/>
                    <w:bottom w:val="none" w:sz="0" w:space="0" w:color="auto"/>
                    <w:right w:val="none" w:sz="0" w:space="0" w:color="auto"/>
                  </w:divBdr>
                  <w:divsChild>
                    <w:div w:id="1145388923">
                      <w:marLeft w:val="-240"/>
                      <w:marRight w:val="0"/>
                      <w:marTop w:val="0"/>
                      <w:marBottom w:val="0"/>
                      <w:divBdr>
                        <w:top w:val="none" w:sz="0" w:space="0" w:color="auto"/>
                        <w:left w:val="none" w:sz="0" w:space="0" w:color="auto"/>
                        <w:bottom w:val="none" w:sz="0" w:space="0" w:color="auto"/>
                        <w:right w:val="none" w:sz="0" w:space="0" w:color="auto"/>
                      </w:divBdr>
                      <w:divsChild>
                        <w:div w:id="1175606380">
                          <w:marLeft w:val="0"/>
                          <w:marRight w:val="0"/>
                          <w:marTop w:val="0"/>
                          <w:marBottom w:val="0"/>
                          <w:divBdr>
                            <w:top w:val="none" w:sz="0" w:space="0" w:color="auto"/>
                            <w:left w:val="none" w:sz="0" w:space="0" w:color="auto"/>
                            <w:bottom w:val="none" w:sz="0" w:space="0" w:color="auto"/>
                            <w:right w:val="none" w:sz="0" w:space="0" w:color="auto"/>
                          </w:divBdr>
                          <w:divsChild>
                            <w:div w:id="1427729938">
                              <w:marLeft w:val="0"/>
                              <w:marRight w:val="0"/>
                              <w:marTop w:val="0"/>
                              <w:marBottom w:val="0"/>
                              <w:divBdr>
                                <w:top w:val="none" w:sz="0" w:space="0" w:color="auto"/>
                                <w:left w:val="none" w:sz="0" w:space="0" w:color="auto"/>
                                <w:bottom w:val="none" w:sz="0" w:space="0" w:color="auto"/>
                                <w:right w:val="none" w:sz="0" w:space="0" w:color="auto"/>
                              </w:divBdr>
                              <w:divsChild>
                                <w:div w:id="2063288334">
                                  <w:marLeft w:val="0"/>
                                  <w:marRight w:val="0"/>
                                  <w:marTop w:val="0"/>
                                  <w:marBottom w:val="0"/>
                                  <w:divBdr>
                                    <w:top w:val="none" w:sz="0" w:space="0" w:color="auto"/>
                                    <w:left w:val="none" w:sz="0" w:space="0" w:color="auto"/>
                                    <w:bottom w:val="none" w:sz="0" w:space="0" w:color="auto"/>
                                    <w:right w:val="none" w:sz="0" w:space="0" w:color="auto"/>
                                  </w:divBdr>
                                  <w:divsChild>
                                    <w:div w:id="1050156150">
                                      <w:marLeft w:val="0"/>
                                      <w:marRight w:val="0"/>
                                      <w:marTop w:val="0"/>
                                      <w:marBottom w:val="0"/>
                                      <w:divBdr>
                                        <w:top w:val="none" w:sz="0" w:space="0" w:color="auto"/>
                                        <w:left w:val="none" w:sz="0" w:space="0" w:color="auto"/>
                                        <w:bottom w:val="none" w:sz="0" w:space="0" w:color="auto"/>
                                        <w:right w:val="none" w:sz="0" w:space="0" w:color="auto"/>
                                      </w:divBdr>
                                      <w:divsChild>
                                        <w:div w:id="1302152255">
                                          <w:marLeft w:val="0"/>
                                          <w:marRight w:val="0"/>
                                          <w:marTop w:val="0"/>
                                          <w:marBottom w:val="0"/>
                                          <w:divBdr>
                                            <w:top w:val="none" w:sz="0" w:space="0" w:color="auto"/>
                                            <w:left w:val="none" w:sz="0" w:space="0" w:color="auto"/>
                                            <w:bottom w:val="none" w:sz="0" w:space="0" w:color="auto"/>
                                            <w:right w:val="none" w:sz="0" w:space="0" w:color="auto"/>
                                          </w:divBdr>
                                          <w:divsChild>
                                            <w:div w:id="71462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1668</Words>
  <Characters>10514</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Gasper</dc:creator>
  <cp:lastModifiedBy>Windows User</cp:lastModifiedBy>
  <cp:revision>2</cp:revision>
  <cp:lastPrinted>2016-12-20T22:20:00Z</cp:lastPrinted>
  <dcterms:created xsi:type="dcterms:W3CDTF">2019-11-11T10:25:00Z</dcterms:created>
  <dcterms:modified xsi:type="dcterms:W3CDTF">2019-11-11T10:25:00Z</dcterms:modified>
</cp:coreProperties>
</file>